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EBF22" w14:textId="77777777" w:rsidR="00DC0D48" w:rsidRDefault="00DC0D48" w:rsidP="00DC0D48">
      <w:pPr>
        <w:pStyle w:val="1"/>
        <w:ind w:firstLine="720"/>
        <w:jc w:val="both"/>
        <w:rPr>
          <w:b/>
          <w:bCs/>
          <w:szCs w:val="28"/>
          <w:lang w:val="kk-KZ"/>
        </w:rPr>
      </w:pPr>
      <w:bookmarkStart w:id="0" w:name="_Toc400374804"/>
      <w:r w:rsidRPr="00FB210F">
        <w:rPr>
          <w:b/>
          <w:bCs/>
          <w:szCs w:val="28"/>
          <w:lang w:val="kk-KZ"/>
        </w:rPr>
        <w:t>Дәріс 1</w:t>
      </w:r>
      <w:bookmarkEnd w:id="0"/>
    </w:p>
    <w:p w14:paraId="53273D23" w14:textId="77777777" w:rsidR="00DC0D48" w:rsidRDefault="00DC0D48" w:rsidP="00DC0D48">
      <w:pPr>
        <w:pStyle w:val="a3"/>
        <w:ind w:firstLine="709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(1 сағат, 1 апта)</w:t>
      </w:r>
    </w:p>
    <w:p w14:paraId="236153FD" w14:textId="77777777" w:rsidR="00DC0D48" w:rsidRPr="00DB2256" w:rsidRDefault="00DC0D48" w:rsidP="00DC0D48">
      <w:pPr>
        <w:pStyle w:val="a3"/>
        <w:ind w:firstLine="709"/>
        <w:rPr>
          <w:lang w:val="kk-KZ"/>
        </w:rPr>
      </w:pPr>
    </w:p>
    <w:p w14:paraId="67DFD671" w14:textId="77777777" w:rsidR="00DC0D48" w:rsidRPr="00FB210F" w:rsidRDefault="00DC0D48" w:rsidP="00DC0D48">
      <w:pPr>
        <w:pStyle w:val="a3"/>
        <w:ind w:firstLine="709"/>
        <w:rPr>
          <w:b/>
          <w:bCs/>
          <w:szCs w:val="28"/>
          <w:lang w:val="kk-KZ"/>
        </w:rPr>
      </w:pPr>
      <w:r w:rsidRPr="00B32A55">
        <w:rPr>
          <w:bCs/>
          <w:szCs w:val="28"/>
          <w:u w:val="single"/>
          <w:lang w:val="kk-KZ"/>
        </w:rPr>
        <w:t>Тақырып.</w:t>
      </w:r>
      <w:r>
        <w:rPr>
          <w:b/>
          <w:bCs/>
          <w:szCs w:val="28"/>
          <w:lang w:val="kk-KZ"/>
        </w:rPr>
        <w:t xml:space="preserve"> Кіріспе. </w:t>
      </w:r>
      <w:r w:rsidRPr="00AE647A">
        <w:rPr>
          <w:b/>
          <w:lang w:val="kk-KZ"/>
        </w:rPr>
        <w:t>Техника</w:t>
      </w:r>
      <w:r>
        <w:rPr>
          <w:b/>
          <w:lang w:val="kk-KZ"/>
        </w:rPr>
        <w:t>лық жылу</w:t>
      </w:r>
      <w:r w:rsidRPr="00AE647A">
        <w:rPr>
          <w:b/>
          <w:lang w:val="kk-KZ"/>
        </w:rPr>
        <w:t>динамика</w:t>
      </w:r>
    </w:p>
    <w:p w14:paraId="11329C79" w14:textId="77777777" w:rsidR="00DC0D48" w:rsidRPr="00C07D2C" w:rsidRDefault="00DC0D48" w:rsidP="00DC0D48">
      <w:pPr>
        <w:jc w:val="both"/>
        <w:rPr>
          <w:sz w:val="28"/>
          <w:szCs w:val="28"/>
          <w:lang w:val="kk-KZ"/>
        </w:rPr>
      </w:pPr>
    </w:p>
    <w:p w14:paraId="5DA98541" w14:textId="77777777" w:rsidR="00DC0D48" w:rsidRPr="00C07D2C" w:rsidRDefault="00DC0D48" w:rsidP="00DC0D48">
      <w:pPr>
        <w:ind w:left="709"/>
        <w:jc w:val="both"/>
        <w:rPr>
          <w:i/>
          <w:iCs/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>Дәріс сабақтың жоспары</w:t>
      </w:r>
    </w:p>
    <w:p w14:paraId="4B69EA66" w14:textId="77777777" w:rsidR="00DC0D48" w:rsidRPr="00C07D2C" w:rsidRDefault="00DC0D48" w:rsidP="00DC0D48">
      <w:pPr>
        <w:ind w:firstLine="709"/>
        <w:jc w:val="both"/>
        <w:rPr>
          <w:i/>
          <w:iCs/>
          <w:sz w:val="28"/>
          <w:szCs w:val="28"/>
          <w:lang w:val="kk-KZ"/>
        </w:rPr>
      </w:pPr>
    </w:p>
    <w:p w14:paraId="39523873" w14:textId="77777777" w:rsidR="00DC0D48" w:rsidRPr="0084760F" w:rsidRDefault="00DC0D48" w:rsidP="00DC0D48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Кіріспе. Термодинамика пәні </w:t>
      </w:r>
    </w:p>
    <w:p w14:paraId="224C751D" w14:textId="77777777" w:rsidR="00DC0D48" w:rsidRPr="0084760F" w:rsidRDefault="00DC0D48" w:rsidP="00DC0D48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>Жылудинамика</w:t>
      </w:r>
      <w:r w:rsidRPr="0084760F">
        <w:rPr>
          <w:sz w:val="28"/>
          <w:szCs w:val="28"/>
          <w:lang w:val="kk-KZ" w:bidi="ar-AE"/>
        </w:rPr>
        <w:t xml:space="preserve"> пәнінің әдістері.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 xml:space="preserve">Негізгі түсініктер </w:t>
      </w:r>
      <w:r>
        <w:rPr>
          <w:sz w:val="28"/>
          <w:szCs w:val="28"/>
          <w:lang w:val="kk-KZ" w:bidi="ar-AE"/>
        </w:rPr>
        <w:t>мен ережелер</w:t>
      </w:r>
    </w:p>
    <w:p w14:paraId="6A358B23" w14:textId="77777777" w:rsidR="00DC0D48" w:rsidRDefault="00DC0D48" w:rsidP="00DC0D48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>Жұмыс денесі мен қоршаған орта</w:t>
      </w:r>
    </w:p>
    <w:p w14:paraId="2327A0FF" w14:textId="77777777" w:rsidR="00DC0D48" w:rsidRDefault="00DC0D48" w:rsidP="00DC0D48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/>
        </w:rPr>
        <w:t xml:space="preserve">Негізгі күй параметрлері мен оның өлшем бірлігтері </w:t>
      </w:r>
    </w:p>
    <w:p w14:paraId="425823F7" w14:textId="77777777" w:rsidR="00DC0D48" w:rsidRDefault="00DC0D48" w:rsidP="00DC0D48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>Идеал газ күйінің теңдеуі</w:t>
      </w:r>
      <w:r w:rsidRPr="0084760F">
        <w:rPr>
          <w:sz w:val="28"/>
          <w:szCs w:val="28"/>
          <w:lang w:val="kk-KZ" w:bidi="ar-AE"/>
        </w:rPr>
        <w:t xml:space="preserve"> </w:t>
      </w:r>
    </w:p>
    <w:p w14:paraId="4A687F97" w14:textId="77777777" w:rsidR="00DC0D48" w:rsidRPr="0084760F" w:rsidRDefault="00DC0D48" w:rsidP="00DC0D48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kk-KZ" w:bidi="ar-AE"/>
        </w:rPr>
      </w:pPr>
      <w:r w:rsidRPr="0084760F">
        <w:rPr>
          <w:sz w:val="28"/>
          <w:szCs w:val="28"/>
          <w:lang w:val="kk-KZ" w:bidi="ar-AE"/>
        </w:rPr>
        <w:t>Жылудинамикалық процес.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Тепе-теңдікті және тепе-теңсіздіктегі процестер. Қа</w:t>
      </w:r>
      <w:r>
        <w:rPr>
          <w:sz w:val="28"/>
          <w:szCs w:val="28"/>
          <w:lang w:val="kk-KZ" w:bidi="ar-AE"/>
        </w:rPr>
        <w:t>йтымды және қайтымсыз процестер</w:t>
      </w:r>
    </w:p>
    <w:p w14:paraId="25F39AED" w14:textId="77777777" w:rsidR="00DC0D48" w:rsidRDefault="00DC0D48" w:rsidP="00DC0D48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kk-KZ" w:bidi="ar-AE"/>
        </w:rPr>
      </w:pPr>
      <w:r w:rsidRPr="0084760F">
        <w:rPr>
          <w:sz w:val="28"/>
          <w:szCs w:val="28"/>
          <w:lang w:val="kk-KZ" w:bidi="ar-AE"/>
        </w:rPr>
        <w:t>Идеалды және нақты газдар.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Идеал</w:t>
      </w:r>
      <w:r>
        <w:rPr>
          <w:sz w:val="28"/>
          <w:szCs w:val="28"/>
          <w:lang w:val="kk-KZ" w:bidi="ar-AE"/>
        </w:rPr>
        <w:t>ды және нақты газдардың теңдеуі</w:t>
      </w:r>
    </w:p>
    <w:p w14:paraId="0D8B2C20" w14:textId="77777777" w:rsidR="00DC0D48" w:rsidRDefault="00DC0D48" w:rsidP="00DC0D48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>Идеалды және реал газдардың жылусыйымдылығы</w:t>
      </w:r>
    </w:p>
    <w:p w14:paraId="2F2879AE" w14:textId="77777777" w:rsidR="00DC0D48" w:rsidRDefault="00DC0D48" w:rsidP="00DC0D48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>Жылу өлшемін аңықтау</w:t>
      </w:r>
    </w:p>
    <w:p w14:paraId="3ED0C893" w14:textId="77777777" w:rsidR="00DC0D48" w:rsidRPr="0084760F" w:rsidRDefault="00DC0D48" w:rsidP="00DC0D48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>Газ қоспасының жылусыйымдылығы</w:t>
      </w:r>
    </w:p>
    <w:p w14:paraId="6AAB8A5D" w14:textId="77777777" w:rsidR="00DC0D48" w:rsidRPr="00C07D2C" w:rsidRDefault="00DC0D48" w:rsidP="00DC0D48">
      <w:pPr>
        <w:jc w:val="both"/>
        <w:rPr>
          <w:bCs/>
          <w:sz w:val="28"/>
          <w:szCs w:val="28"/>
          <w:lang w:val="kk-KZ"/>
        </w:rPr>
      </w:pPr>
    </w:p>
    <w:p w14:paraId="51E7FF41" w14:textId="77777777" w:rsidR="00DC0D48" w:rsidRDefault="00DC0D48" w:rsidP="00DC0D48">
      <w:pPr>
        <w:ind w:firstLine="720"/>
        <w:jc w:val="both"/>
        <w:rPr>
          <w:sz w:val="28"/>
          <w:szCs w:val="28"/>
          <w:lang w:val="kk-KZ" w:bidi="ar-AE"/>
        </w:rPr>
      </w:pPr>
      <w:r w:rsidRPr="0084760F">
        <w:rPr>
          <w:sz w:val="28"/>
          <w:szCs w:val="28"/>
          <w:lang w:val="kk-KZ" w:bidi="ar-AE"/>
        </w:rPr>
        <w:t>Ғылым саласында XVIII ғ. ортасында бірінші рет жылу теориясы облысында ғылыми ұсынысты  М.В.Ломоносов енгізді,ол өзінің теориялық және эксперименттік жұмыстары мен заттың негізгі молекула-кинетикалық теориясын жасады және энергияның сақталу заңында жылу мен механикалық энергияның өзара байланысын орнатты.</w:t>
      </w:r>
    </w:p>
    <w:p w14:paraId="4C3848EA" w14:textId="77777777" w:rsidR="00DC0D48" w:rsidRPr="0084760F" w:rsidRDefault="00DC0D48" w:rsidP="00DC0D48">
      <w:pPr>
        <w:ind w:firstLine="720"/>
        <w:jc w:val="both"/>
        <w:rPr>
          <w:sz w:val="28"/>
          <w:szCs w:val="28"/>
          <w:lang w:val="kk-KZ" w:bidi="ar-AE"/>
        </w:rPr>
      </w:pPr>
      <w:r w:rsidRPr="0084760F">
        <w:rPr>
          <w:sz w:val="28"/>
          <w:szCs w:val="28"/>
          <w:lang w:val="kk-KZ" w:bidi="ar-AE"/>
        </w:rPr>
        <w:t>Жылуды қолданудың ең тиімді әдістерін табу,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жылу қондырғыларының жұмысшы процестерінің үнемділігін талдау,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осы процестерді біріктіру,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жылу агрегаттарының жақсы жетілген түрлерін немесе жаңа түрлерін құрып шығару үшін жылу техникасының теориялық негізін тереңдетіп оқып,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жасауды қажет етеді.</w:t>
      </w:r>
      <w:r>
        <w:rPr>
          <w:sz w:val="28"/>
          <w:szCs w:val="28"/>
          <w:lang w:val="kk-KZ" w:bidi="ar-AE"/>
        </w:rPr>
        <w:t xml:space="preserve"> Ж</w:t>
      </w:r>
      <w:r w:rsidRPr="0084760F">
        <w:rPr>
          <w:sz w:val="28"/>
          <w:szCs w:val="28"/>
          <w:lang w:val="kk-KZ" w:bidi="ar-AE"/>
        </w:rPr>
        <w:t>ы</w:t>
      </w:r>
      <w:r>
        <w:rPr>
          <w:sz w:val="28"/>
          <w:szCs w:val="28"/>
          <w:lang w:val="kk-KZ" w:bidi="ar-AE"/>
        </w:rPr>
        <w:t>лу теориясын</w:t>
      </w:r>
      <w:r w:rsidRPr="0084760F">
        <w:rPr>
          <w:sz w:val="28"/>
          <w:szCs w:val="28"/>
          <w:lang w:val="kk-KZ" w:bidi="ar-AE"/>
        </w:rPr>
        <w:t xml:space="preserve"> білімсіз күшті бу және газ трубиналарын реактивті қозғалтқыштар мен жылу қондырғыларын құру мүмкін емес еді.</w:t>
      </w:r>
    </w:p>
    <w:p w14:paraId="26520CDB" w14:textId="77777777" w:rsidR="00DC0D48" w:rsidRPr="0084760F" w:rsidRDefault="00DC0D48" w:rsidP="00DC0D48">
      <w:pPr>
        <w:ind w:firstLine="720"/>
        <w:jc w:val="both"/>
        <w:rPr>
          <w:sz w:val="28"/>
          <w:szCs w:val="28"/>
          <w:lang w:val="kk-KZ" w:bidi="ar-AE"/>
        </w:rPr>
      </w:pPr>
      <w:r w:rsidRPr="0084760F">
        <w:rPr>
          <w:sz w:val="28"/>
          <w:szCs w:val="28"/>
          <w:lang w:val="kk-KZ" w:bidi="ar-AE"/>
        </w:rPr>
        <w:t xml:space="preserve">Техникасының </w:t>
      </w:r>
      <w:r>
        <w:rPr>
          <w:sz w:val="28"/>
          <w:szCs w:val="28"/>
          <w:lang w:val="kk-KZ" w:bidi="ar-AE"/>
        </w:rPr>
        <w:t>теориялық негіздері</w:t>
      </w:r>
      <w:r w:rsidRPr="0084760F">
        <w:rPr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>пәнінде</w:t>
      </w:r>
      <w:r w:rsidRPr="0084760F">
        <w:rPr>
          <w:sz w:val="28"/>
          <w:szCs w:val="28"/>
          <w:lang w:val="kk-KZ" w:bidi="ar-AE"/>
        </w:rPr>
        <w:t xml:space="preserve"> жылу энергиясының қасиетін және жылудың таралу процесін зерттейді.</w:t>
      </w:r>
    </w:p>
    <w:p w14:paraId="34C3EADA" w14:textId="77777777" w:rsidR="00DC0D48" w:rsidRDefault="00DC0D48" w:rsidP="00DC0D48">
      <w:pPr>
        <w:ind w:firstLine="720"/>
        <w:jc w:val="both"/>
        <w:rPr>
          <w:sz w:val="28"/>
          <w:szCs w:val="28"/>
          <w:lang w:val="kk-KZ" w:bidi="ar-AE"/>
        </w:rPr>
      </w:pPr>
      <w:r>
        <w:rPr>
          <w:b/>
          <w:bCs/>
          <w:iCs/>
          <w:sz w:val="28"/>
          <w:szCs w:val="28"/>
          <w:lang w:val="kk-KZ" w:bidi="ar-AE"/>
        </w:rPr>
        <w:t>Жылу</w:t>
      </w:r>
      <w:r w:rsidRPr="001F38BF">
        <w:rPr>
          <w:b/>
          <w:bCs/>
          <w:iCs/>
          <w:sz w:val="28"/>
          <w:szCs w:val="28"/>
          <w:lang w:val="kk-KZ" w:bidi="ar-AE"/>
        </w:rPr>
        <w:t>динамика</w:t>
      </w:r>
      <w:r>
        <w:rPr>
          <w:b/>
          <w:bCs/>
          <w:i/>
          <w:iCs/>
          <w:sz w:val="28"/>
          <w:szCs w:val="28"/>
          <w:lang w:val="kk-KZ" w:bidi="ar-AE"/>
        </w:rPr>
        <w:t xml:space="preserve"> </w:t>
      </w:r>
      <w:r w:rsidRPr="0084760F">
        <w:rPr>
          <w:b/>
          <w:bCs/>
          <w:sz w:val="28"/>
          <w:szCs w:val="28"/>
          <w:lang w:val="kk-KZ" w:bidi="ar-AE"/>
        </w:rPr>
        <w:t>-</w:t>
      </w:r>
      <w:r>
        <w:rPr>
          <w:b/>
          <w:bCs/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макроскопиялық жүйеде жүретін әртүрлі процестердегі жылу әсерлікбен өтетін айналу заңдарын зерттейтін ғылым.</w:t>
      </w:r>
    </w:p>
    <w:p w14:paraId="5B157700" w14:textId="77777777" w:rsidR="00DC0D48" w:rsidRDefault="00DC0D48" w:rsidP="00DC0D48">
      <w:pPr>
        <w:ind w:firstLine="720"/>
        <w:jc w:val="both"/>
        <w:rPr>
          <w:sz w:val="28"/>
          <w:szCs w:val="28"/>
          <w:rtl/>
          <w:lang w:val="kk-KZ" w:bidi="ar-AE"/>
        </w:rPr>
      </w:pPr>
      <w:r w:rsidRPr="001F38BF">
        <w:rPr>
          <w:b/>
          <w:bCs/>
          <w:iCs/>
          <w:sz w:val="28"/>
          <w:szCs w:val="28"/>
          <w:lang w:val="kk-KZ" w:bidi="ar-AE"/>
        </w:rPr>
        <w:t>Макроскопиялық жүйе</w:t>
      </w:r>
      <w:r>
        <w:rPr>
          <w:b/>
          <w:bCs/>
          <w:sz w:val="28"/>
          <w:szCs w:val="28"/>
          <w:lang w:val="kk-KZ" w:bidi="ar-AE"/>
        </w:rPr>
        <w:t xml:space="preserve"> </w:t>
      </w:r>
      <w:r w:rsidRPr="0084760F">
        <w:rPr>
          <w:b/>
          <w:bCs/>
          <w:sz w:val="28"/>
          <w:szCs w:val="28"/>
          <w:lang w:val="kk-KZ" w:bidi="ar-AE"/>
        </w:rPr>
        <w:t>-</w:t>
      </w:r>
      <w:r>
        <w:rPr>
          <w:b/>
          <w:bCs/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бұл өте көп бөлшектерден тұратын кез-келген материалдық объект.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Макроскопиялық жүйенің өлшемі молекулалар мен атомдар өлшемдерінен әлде қайда көп.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Зерттеу тапсырмаларына байланысты жылудинамика жалпы</w:t>
      </w:r>
      <w:r>
        <w:rPr>
          <w:sz w:val="28"/>
          <w:szCs w:val="28"/>
          <w:lang w:val="kk-KZ" w:bidi="ar-AE"/>
        </w:rPr>
        <w:t xml:space="preserve"> (физикалық),</w:t>
      </w:r>
      <w:r w:rsidRPr="0084760F">
        <w:rPr>
          <w:sz w:val="28"/>
          <w:szCs w:val="28"/>
          <w:lang w:val="kk-KZ" w:bidi="ar-AE"/>
        </w:rPr>
        <w:t xml:space="preserve"> химиялық және техникалық болып бөлінеді.</w:t>
      </w:r>
    </w:p>
    <w:p w14:paraId="6183119E" w14:textId="77777777" w:rsidR="00DC0D48" w:rsidRPr="00FB7F03" w:rsidRDefault="00DC0D48" w:rsidP="00DC0D48">
      <w:pPr>
        <w:ind w:firstLine="720"/>
        <w:jc w:val="both"/>
        <w:rPr>
          <w:rFonts w:hint="cs"/>
          <w:sz w:val="28"/>
          <w:szCs w:val="28"/>
          <w:rtl/>
          <w:lang w:val="kk-KZ" w:bidi="ar-AE"/>
        </w:rPr>
      </w:pPr>
      <w:r w:rsidRPr="001F38BF">
        <w:rPr>
          <w:b/>
          <w:bCs/>
          <w:iCs/>
          <w:sz w:val="28"/>
          <w:szCs w:val="28"/>
          <w:lang w:val="kk-KZ" w:bidi="ar-AE"/>
        </w:rPr>
        <w:t>Техникалық жылудинамика</w:t>
      </w:r>
      <w:r w:rsidRPr="00FB7F03">
        <w:rPr>
          <w:b/>
          <w:bCs/>
          <w:i/>
          <w:iCs/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жылу мен жұмыстың өзара айналу заңдылықтарын қарастырады;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жылу және тоңазыту машиналарында жүретін жылу, механикалық және химиялық процестердің арасындағы өзара байланысын орнатады, газдар мен булар жүретін процестері және о</w:t>
      </w:r>
      <w:r>
        <w:rPr>
          <w:sz w:val="28"/>
          <w:szCs w:val="28"/>
          <w:lang w:val="kk-KZ" w:bidi="ar-AE"/>
        </w:rPr>
        <w:t xml:space="preserve">сы денелердің әртүрлі физикалық </w:t>
      </w:r>
      <w:r w:rsidRPr="0084760F">
        <w:rPr>
          <w:sz w:val="28"/>
          <w:szCs w:val="28"/>
          <w:lang w:val="kk-KZ" w:bidi="ar-AE"/>
        </w:rPr>
        <w:t>күйіндегі</w:t>
      </w:r>
      <w:r>
        <w:rPr>
          <w:sz w:val="28"/>
          <w:szCs w:val="28"/>
          <w:lang w:val="kk-KZ" w:bidi="ar-AE"/>
        </w:rPr>
        <w:t xml:space="preserve"> қасиеттерін                      </w:t>
      </w:r>
      <w:r w:rsidRPr="0084760F">
        <w:rPr>
          <w:sz w:val="28"/>
          <w:szCs w:val="28"/>
          <w:lang w:val="kk-KZ" w:bidi="ar-AE"/>
        </w:rPr>
        <w:t xml:space="preserve">                                                                                                              </w:t>
      </w:r>
      <w:r>
        <w:rPr>
          <w:sz w:val="28"/>
          <w:szCs w:val="28"/>
          <w:lang w:val="kk-KZ" w:bidi="ar-AE"/>
        </w:rPr>
        <w:t xml:space="preserve">                        зерттейді.</w:t>
      </w:r>
    </w:p>
    <w:p w14:paraId="7C47B356" w14:textId="77777777" w:rsidR="00DC0D48" w:rsidRPr="001F38BF" w:rsidRDefault="00DC0D48" w:rsidP="00DC0D48">
      <w:pPr>
        <w:ind w:firstLine="720"/>
        <w:jc w:val="both"/>
        <w:rPr>
          <w:sz w:val="28"/>
          <w:szCs w:val="28"/>
          <w:lang w:val="kk-KZ" w:bidi="ar-AE"/>
        </w:rPr>
      </w:pPr>
      <w:r w:rsidRPr="00FB7F03">
        <w:rPr>
          <w:sz w:val="28"/>
          <w:szCs w:val="28"/>
          <w:lang w:val="kk-KZ" w:bidi="ar-AE"/>
        </w:rPr>
        <w:lastRenderedPageBreak/>
        <w:t xml:space="preserve">Макроскопиялық жүйенің физикалық қасиетін </w:t>
      </w:r>
      <w:r w:rsidRPr="005318FD">
        <w:rPr>
          <w:sz w:val="28"/>
          <w:szCs w:val="28"/>
          <w:lang w:val="kk-KZ" w:bidi="ar-AE"/>
        </w:rPr>
        <w:t xml:space="preserve">феноменологиялық және статистикалық әдістермен </w:t>
      </w:r>
      <w:r w:rsidRPr="00FB7F03">
        <w:rPr>
          <w:sz w:val="28"/>
          <w:szCs w:val="28"/>
          <w:lang w:val="kk-KZ" w:bidi="ar-AE"/>
        </w:rPr>
        <w:t>оқытады.</w:t>
      </w:r>
      <w:r>
        <w:rPr>
          <w:sz w:val="28"/>
          <w:szCs w:val="28"/>
          <w:lang w:val="kk-KZ" w:bidi="ar-AE"/>
        </w:rPr>
        <w:t xml:space="preserve"> </w:t>
      </w:r>
      <w:r w:rsidRPr="00FB7F03">
        <w:rPr>
          <w:sz w:val="28"/>
          <w:szCs w:val="28"/>
          <w:lang w:val="kk-KZ" w:bidi="ar-AE"/>
        </w:rPr>
        <w:t>Зерттеудің феноменологиялық әдісі макроскопиялық позицияның құбылысын оқытады,</w:t>
      </w:r>
      <w:r>
        <w:rPr>
          <w:sz w:val="28"/>
          <w:szCs w:val="28"/>
          <w:lang w:val="kk-KZ" w:bidi="ar-AE"/>
        </w:rPr>
        <w:t xml:space="preserve"> </w:t>
      </w:r>
      <w:r w:rsidRPr="00FB7F03">
        <w:rPr>
          <w:sz w:val="28"/>
          <w:szCs w:val="28"/>
          <w:lang w:val="kk-KZ" w:bidi="ar-AE"/>
        </w:rPr>
        <w:t>статистикалық әдіс молекуларлық,</w:t>
      </w:r>
      <w:r>
        <w:rPr>
          <w:sz w:val="28"/>
          <w:szCs w:val="28"/>
          <w:lang w:val="kk-KZ" w:bidi="ar-AE"/>
        </w:rPr>
        <w:t xml:space="preserve"> </w:t>
      </w:r>
      <w:r w:rsidRPr="00FB7F03">
        <w:rPr>
          <w:sz w:val="28"/>
          <w:szCs w:val="28"/>
          <w:lang w:val="kk-KZ" w:bidi="ar-AE"/>
        </w:rPr>
        <w:t>ішкі молекуларлық  заңдылықтарды оқытады.</w:t>
      </w:r>
      <w:r>
        <w:rPr>
          <w:sz w:val="28"/>
          <w:szCs w:val="28"/>
          <w:lang w:val="kk-KZ" w:bidi="ar-AE"/>
        </w:rPr>
        <w:t xml:space="preserve"> </w:t>
      </w:r>
      <w:r w:rsidRPr="00FB7F03">
        <w:rPr>
          <w:sz w:val="28"/>
          <w:szCs w:val="28"/>
          <w:lang w:val="kk-KZ" w:bidi="ar-AE"/>
        </w:rPr>
        <w:t>Зерттеудің жылудинамикалық әдісі зат құрылысы туралы моделдік тапсырысты қажет етпейтін феноменология болып табылады.</w:t>
      </w:r>
      <w:r>
        <w:rPr>
          <w:sz w:val="28"/>
          <w:szCs w:val="28"/>
          <w:lang w:val="kk-KZ" w:bidi="ar-AE"/>
        </w:rPr>
        <w:t xml:space="preserve"> </w:t>
      </w:r>
      <w:r w:rsidRPr="00FB7F03">
        <w:rPr>
          <w:sz w:val="28"/>
          <w:szCs w:val="28"/>
          <w:lang w:val="kk-KZ" w:bidi="ar-AE"/>
        </w:rPr>
        <w:t>Осыдан шығатын қортынды:</w:t>
      </w:r>
      <w:r>
        <w:rPr>
          <w:sz w:val="28"/>
          <w:szCs w:val="28"/>
          <w:lang w:val="kk-KZ" w:bidi="ar-AE"/>
        </w:rPr>
        <w:t xml:space="preserve"> </w:t>
      </w:r>
      <w:r w:rsidRPr="00FB7F03">
        <w:rPr>
          <w:sz w:val="28"/>
          <w:szCs w:val="28"/>
          <w:lang w:val="kk-KZ" w:bidi="ar-AE"/>
        </w:rPr>
        <w:t xml:space="preserve">жылудинамиканың дедукциялық әдіс арқылы, жылудинамиканың екі негізгі заңын қолдану арқылы аламыз.Техникалық жылу динамикада негізгі түсінік болып жылудинамикалық жүйе </w:t>
      </w:r>
      <w:r w:rsidRPr="001F38BF">
        <w:rPr>
          <w:sz w:val="28"/>
          <w:szCs w:val="28"/>
          <w:lang w:val="kk-KZ" w:bidi="ar-AE"/>
        </w:rPr>
        <w:t>саналады.</w:t>
      </w:r>
    </w:p>
    <w:p w14:paraId="65B7DB62" w14:textId="77777777" w:rsidR="00DC0D48" w:rsidRPr="0084760F" w:rsidRDefault="00DC0D48" w:rsidP="00DC0D48">
      <w:pPr>
        <w:ind w:firstLine="720"/>
        <w:jc w:val="both"/>
        <w:rPr>
          <w:sz w:val="28"/>
          <w:szCs w:val="28"/>
          <w:lang w:val="kk-KZ" w:bidi="ar-AE"/>
        </w:rPr>
      </w:pPr>
      <w:r>
        <w:rPr>
          <w:b/>
          <w:bCs/>
          <w:iCs/>
          <w:sz w:val="28"/>
          <w:szCs w:val="28"/>
          <w:lang w:val="kk-KZ" w:bidi="ar-AE"/>
        </w:rPr>
        <w:t>Термо</w:t>
      </w:r>
      <w:r w:rsidRPr="001F38BF">
        <w:rPr>
          <w:b/>
          <w:bCs/>
          <w:iCs/>
          <w:sz w:val="28"/>
          <w:szCs w:val="28"/>
          <w:lang w:val="kk-KZ" w:bidi="ar-AE"/>
        </w:rPr>
        <w:t>динамикалық жүйе</w:t>
      </w:r>
      <w:r w:rsidRPr="0084760F">
        <w:rPr>
          <w:sz w:val="28"/>
          <w:szCs w:val="28"/>
          <w:lang w:val="kk-KZ" w:bidi="ar-AE"/>
        </w:rPr>
        <w:t xml:space="preserve"> деп-бір-бірімен және қоршаған ортамен механикалық</w:t>
      </w:r>
      <w:r>
        <w:rPr>
          <w:sz w:val="28"/>
          <w:szCs w:val="28"/>
          <w:lang w:val="kk-KZ" w:bidi="ar-AE"/>
        </w:rPr>
        <w:t xml:space="preserve">, </w:t>
      </w:r>
      <w:r w:rsidRPr="0084760F">
        <w:rPr>
          <w:sz w:val="28"/>
          <w:szCs w:val="28"/>
          <w:lang w:val="kk-KZ" w:bidi="ar-AE"/>
        </w:rPr>
        <w:t xml:space="preserve">жылулық өзара әрекеттестікте болатын материалдық денелер жиынтығын айтады.  </w:t>
      </w:r>
    </w:p>
    <w:p w14:paraId="5968233B" w14:textId="77777777" w:rsidR="00DC0D48" w:rsidRPr="0084760F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1F38BF">
        <w:rPr>
          <w:b/>
          <w:bCs/>
          <w:iCs/>
          <w:sz w:val="28"/>
          <w:szCs w:val="28"/>
          <w:lang w:val="kk-KZ" w:bidi="ar-AE"/>
        </w:rPr>
        <w:t>Қоршаған орта</w:t>
      </w:r>
      <w:r>
        <w:rPr>
          <w:b/>
          <w:bCs/>
          <w:iCs/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-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жылудинамикалық жүйеге кірмейтін дене.</w:t>
      </w:r>
      <w:r>
        <w:rPr>
          <w:sz w:val="28"/>
          <w:szCs w:val="28"/>
          <w:lang w:val="kk-KZ" w:bidi="ar-AE"/>
        </w:rPr>
        <w:t xml:space="preserve"> Жүйені қоршаған</w:t>
      </w:r>
      <w:r w:rsidRPr="0084760F">
        <w:rPr>
          <w:sz w:val="28"/>
          <w:szCs w:val="28"/>
          <w:lang w:val="kk-KZ" w:bidi="ar-AE"/>
        </w:rPr>
        <w:t xml:space="preserve"> ортадан </w:t>
      </w:r>
      <w:r w:rsidRPr="00E63834">
        <w:rPr>
          <w:sz w:val="28"/>
          <w:szCs w:val="28"/>
          <w:u w:val="single"/>
          <w:lang w:val="kk-KZ" w:bidi="ar-AE"/>
        </w:rPr>
        <w:t>қортынды қабат</w:t>
      </w:r>
      <w:r w:rsidRPr="0084760F">
        <w:rPr>
          <w:sz w:val="28"/>
          <w:szCs w:val="28"/>
          <w:lang w:val="kk-KZ" w:bidi="ar-AE"/>
        </w:rPr>
        <w:t xml:space="preserve"> бөліп тұрады.</w:t>
      </w:r>
    </w:p>
    <w:p w14:paraId="0B1C661A" w14:textId="77777777" w:rsidR="00DC0D48" w:rsidRPr="0084760F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84760F">
        <w:rPr>
          <w:sz w:val="28"/>
          <w:szCs w:val="28"/>
          <w:lang w:val="kk-KZ" w:bidi="ar-AE"/>
        </w:rPr>
        <w:t>Жылудинамика жүйенің күйін макроскопиялық орта статикалық тә</w:t>
      </w:r>
      <w:r>
        <w:rPr>
          <w:sz w:val="28"/>
          <w:szCs w:val="28"/>
          <w:lang w:val="kk-KZ" w:bidi="ar-AE"/>
        </w:rPr>
        <w:t xml:space="preserve">уелсіз шамалар жиынтығы </w:t>
      </w:r>
      <w:r w:rsidRPr="00E63834">
        <w:rPr>
          <w:sz w:val="28"/>
          <w:szCs w:val="28"/>
          <w:u w:val="single"/>
          <w:lang w:val="kk-KZ" w:bidi="ar-AE"/>
        </w:rPr>
        <w:t xml:space="preserve">күй </w:t>
      </w:r>
      <w:r>
        <w:rPr>
          <w:sz w:val="28"/>
          <w:szCs w:val="28"/>
          <w:u w:val="single"/>
          <w:lang w:val="kk-KZ" w:bidi="ar-AE"/>
        </w:rPr>
        <w:t xml:space="preserve"> </w:t>
      </w:r>
      <w:r w:rsidRPr="00E63834">
        <w:rPr>
          <w:sz w:val="28"/>
          <w:szCs w:val="28"/>
          <w:u w:val="single"/>
          <w:lang w:val="kk-KZ" w:bidi="ar-AE"/>
        </w:rPr>
        <w:t>параметрлері</w:t>
      </w:r>
      <w:r w:rsidRPr="0084760F">
        <w:rPr>
          <w:sz w:val="28"/>
          <w:szCs w:val="28"/>
          <w:lang w:val="kk-KZ" w:bidi="ar-AE"/>
        </w:rPr>
        <w:t xml:space="preserve"> (абсолютті қысым, абсолют температура және меншікті көлем)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анықтайды.</w:t>
      </w:r>
    </w:p>
    <w:p w14:paraId="5B85BADA" w14:textId="77777777" w:rsidR="00DC0D48" w:rsidRPr="0084760F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E63834">
        <w:rPr>
          <w:b/>
          <w:sz w:val="28"/>
          <w:szCs w:val="28"/>
          <w:lang w:val="kk-KZ" w:bidi="ar-AE"/>
        </w:rPr>
        <w:t>Абсолют</w:t>
      </w:r>
      <w:r>
        <w:rPr>
          <w:b/>
          <w:sz w:val="28"/>
          <w:szCs w:val="28"/>
          <w:lang w:val="kk-KZ" w:bidi="ar-AE"/>
        </w:rPr>
        <w:t>ты</w:t>
      </w:r>
      <w:r w:rsidRPr="00E63834">
        <w:rPr>
          <w:b/>
          <w:sz w:val="28"/>
          <w:szCs w:val="28"/>
          <w:lang w:val="kk-KZ" w:bidi="ar-AE"/>
        </w:rPr>
        <w:t xml:space="preserve"> қысым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-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бұл орташа уақыт бойынша алынған күшті сипаттайтын шама. Онымен жүйе бө</w:t>
      </w:r>
      <w:r>
        <w:rPr>
          <w:sz w:val="28"/>
          <w:szCs w:val="28"/>
          <w:lang w:val="kk-KZ" w:bidi="ar-AE"/>
        </w:rPr>
        <w:t>лшектері жүйе толтырылған ыдыстан</w:t>
      </w:r>
      <w:r w:rsidRPr="0084760F">
        <w:rPr>
          <w:sz w:val="28"/>
          <w:szCs w:val="28"/>
          <w:lang w:val="kk-KZ" w:bidi="ar-AE"/>
        </w:rPr>
        <w:t xml:space="preserve"> қабырға ауданы бірлігіне әсер етеді.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Абсолютті қысымды екі прибордың-барометр және манометр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(немесе ваку</w:t>
      </w:r>
      <w:r>
        <w:rPr>
          <w:sz w:val="28"/>
          <w:szCs w:val="28"/>
          <w:lang w:val="kk-KZ" w:bidi="ar-AE"/>
        </w:rPr>
        <w:t>у</w:t>
      </w:r>
      <w:r w:rsidRPr="0084760F">
        <w:rPr>
          <w:sz w:val="28"/>
          <w:szCs w:val="28"/>
          <w:lang w:val="kk-KZ" w:bidi="ar-AE"/>
        </w:rPr>
        <w:t xml:space="preserve">метр) көрсетуі арқылы анықтайды. </w:t>
      </w:r>
    </w:p>
    <w:p w14:paraId="345E1B02" w14:textId="77777777" w:rsidR="00DC0D48" w:rsidRDefault="00DC0D48" w:rsidP="00DC0D48">
      <w:pPr>
        <w:tabs>
          <w:tab w:val="right" w:pos="11003"/>
        </w:tabs>
        <w:ind w:firstLine="720"/>
        <w:jc w:val="both"/>
        <w:rPr>
          <w:i/>
          <w:iCs/>
          <w:sz w:val="28"/>
          <w:szCs w:val="28"/>
          <w:lang w:val="kk-KZ" w:bidi="ar-AE"/>
        </w:rPr>
      </w:pPr>
      <w:r w:rsidRPr="0084760F">
        <w:rPr>
          <w:sz w:val="28"/>
          <w:szCs w:val="28"/>
          <w:lang w:val="kk-KZ" w:bidi="ar-AE"/>
        </w:rPr>
        <w:t>Егер,</w:t>
      </w:r>
      <w:r>
        <w:rPr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 xml:space="preserve">абсолют қысым </w:t>
      </w:r>
      <w:r w:rsidRPr="00FB7F03">
        <w:rPr>
          <w:i/>
          <w:iCs/>
          <w:sz w:val="28"/>
          <w:szCs w:val="28"/>
          <w:lang w:val="kk-KZ" w:bidi="ar-AE"/>
        </w:rPr>
        <w:t>P</w:t>
      </w:r>
      <w:r w:rsidRPr="0084760F">
        <w:rPr>
          <w:sz w:val="28"/>
          <w:szCs w:val="28"/>
          <w:lang w:val="kk-KZ" w:bidi="ar-AE"/>
        </w:rPr>
        <w:t xml:space="preserve"> ыдыстағы барометрлік </w:t>
      </w:r>
      <w:r w:rsidRPr="00FB7F03">
        <w:rPr>
          <w:i/>
          <w:iCs/>
          <w:sz w:val="28"/>
          <w:szCs w:val="28"/>
          <w:lang w:val="kk-KZ" w:bidi="ar-AE"/>
        </w:rPr>
        <w:t>P</w:t>
      </w:r>
      <w:r w:rsidRPr="00FB7F03">
        <w:rPr>
          <w:i/>
          <w:iCs/>
          <w:sz w:val="28"/>
          <w:szCs w:val="28"/>
          <w:vertAlign w:val="subscript"/>
          <w:lang w:val="kk-KZ" w:bidi="ar-AE"/>
        </w:rPr>
        <w:t>бар</w:t>
      </w:r>
      <w:r w:rsidRPr="00FB7F03">
        <w:rPr>
          <w:i/>
          <w:iCs/>
          <w:sz w:val="28"/>
          <w:szCs w:val="28"/>
          <w:lang w:val="kk-KZ" w:bidi="ar-AE"/>
        </w:rPr>
        <w:t xml:space="preserve"> </w:t>
      </w:r>
      <w:r w:rsidRPr="0084760F">
        <w:rPr>
          <w:sz w:val="28"/>
          <w:szCs w:val="28"/>
          <w:lang w:val="kk-KZ" w:bidi="ar-AE"/>
        </w:rPr>
        <w:t>қысымнан көп болса,онда мына формуламен анықтайды</w:t>
      </w:r>
      <w:r w:rsidRPr="00FB7F03">
        <w:rPr>
          <w:i/>
          <w:iCs/>
          <w:sz w:val="28"/>
          <w:szCs w:val="28"/>
          <w:lang w:val="kk-KZ" w:bidi="ar-AE"/>
        </w:rPr>
        <w:t xml:space="preserve">: </w:t>
      </w:r>
    </w:p>
    <w:p w14:paraId="193EDF17" w14:textId="77777777" w:rsidR="00DC0D48" w:rsidRDefault="00DC0D48" w:rsidP="00DC0D48">
      <w:pPr>
        <w:tabs>
          <w:tab w:val="right" w:pos="11003"/>
        </w:tabs>
        <w:ind w:firstLine="720"/>
        <w:jc w:val="right"/>
        <w:rPr>
          <w:sz w:val="28"/>
          <w:szCs w:val="28"/>
          <w:lang w:val="kk-KZ" w:bidi="ar-AE"/>
        </w:rPr>
      </w:pPr>
      <w:r w:rsidRPr="00FB7F03">
        <w:rPr>
          <w:i/>
          <w:iCs/>
          <w:sz w:val="28"/>
          <w:szCs w:val="28"/>
          <w:lang w:val="kk-KZ" w:bidi="ar-AE"/>
        </w:rPr>
        <w:t>P=P</w:t>
      </w:r>
      <w:r w:rsidRPr="00FB7F03">
        <w:rPr>
          <w:i/>
          <w:iCs/>
          <w:sz w:val="28"/>
          <w:szCs w:val="28"/>
          <w:vertAlign w:val="subscript"/>
          <w:lang w:val="kk-KZ" w:bidi="ar-AE"/>
        </w:rPr>
        <w:t>бар</w:t>
      </w:r>
      <w:r w:rsidRPr="00FB7F03">
        <w:rPr>
          <w:i/>
          <w:iCs/>
          <w:sz w:val="28"/>
          <w:szCs w:val="28"/>
          <w:lang w:val="kk-KZ" w:bidi="ar-AE"/>
        </w:rPr>
        <w:t>+P</w:t>
      </w:r>
      <w:r w:rsidRPr="00FB7F03">
        <w:rPr>
          <w:i/>
          <w:iCs/>
          <w:sz w:val="28"/>
          <w:szCs w:val="28"/>
          <w:vertAlign w:val="subscript"/>
          <w:lang w:val="kk-KZ" w:bidi="ar-AE"/>
        </w:rPr>
        <w:t xml:space="preserve">ман </w:t>
      </w:r>
      <w:r w:rsidRPr="0084760F">
        <w:rPr>
          <w:sz w:val="28"/>
          <w:szCs w:val="28"/>
          <w:vertAlign w:val="subscript"/>
          <w:lang w:val="kk-KZ" w:bidi="ar-AE"/>
        </w:rPr>
        <w:t xml:space="preserve">   </w:t>
      </w:r>
      <w:r w:rsidRPr="0084760F">
        <w:rPr>
          <w:sz w:val="28"/>
          <w:szCs w:val="28"/>
          <w:lang w:val="kk-KZ" w:bidi="ar-AE"/>
        </w:rPr>
        <w:t xml:space="preserve">      </w:t>
      </w:r>
      <w:r>
        <w:rPr>
          <w:sz w:val="28"/>
          <w:szCs w:val="28"/>
          <w:lang w:val="kk-KZ" w:bidi="ar-AE"/>
        </w:rPr>
        <w:t xml:space="preserve">                                                  </w:t>
      </w:r>
      <w:r w:rsidRPr="00BB21D9">
        <w:rPr>
          <w:sz w:val="28"/>
          <w:szCs w:val="28"/>
          <w:lang w:val="kk-KZ" w:bidi="ar-AE"/>
        </w:rPr>
        <w:t>(1)</w:t>
      </w:r>
    </w:p>
    <w:p w14:paraId="1C013426" w14:textId="77777777" w:rsidR="00DC0D48" w:rsidRPr="0084760F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мұнда </w:t>
      </w:r>
      <w:r w:rsidRPr="00D73E46">
        <w:rPr>
          <w:i/>
          <w:iCs/>
          <w:sz w:val="28"/>
          <w:szCs w:val="28"/>
          <w:lang w:val="kk-KZ" w:bidi="ar-AE"/>
        </w:rPr>
        <w:t>Р</w:t>
      </w:r>
      <w:r w:rsidRPr="00D73E46">
        <w:rPr>
          <w:i/>
          <w:iCs/>
          <w:sz w:val="28"/>
          <w:szCs w:val="28"/>
          <w:vertAlign w:val="subscript"/>
          <w:lang w:val="kk-KZ" w:bidi="ar-AE"/>
        </w:rPr>
        <w:t>ман</w:t>
      </w:r>
      <w:r>
        <w:rPr>
          <w:i/>
          <w:iCs/>
          <w:sz w:val="28"/>
          <w:szCs w:val="28"/>
          <w:vertAlign w:val="subscript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>- манометр көрсеткен қысым.</w:t>
      </w:r>
      <w:r w:rsidRPr="0084760F">
        <w:rPr>
          <w:sz w:val="28"/>
          <w:szCs w:val="28"/>
          <w:rtl/>
          <w:lang w:val="kk-KZ" w:bidi="ar-AE"/>
        </w:rPr>
        <w:tab/>
      </w:r>
      <w:r w:rsidRPr="0084760F">
        <w:rPr>
          <w:sz w:val="28"/>
          <w:szCs w:val="28"/>
          <w:rtl/>
          <w:lang w:val="kk-KZ" w:bidi="ar-AE"/>
        </w:rPr>
        <w:tab/>
      </w:r>
      <w:r w:rsidRPr="0084760F">
        <w:rPr>
          <w:rFonts w:hint="cs"/>
          <w:sz w:val="28"/>
          <w:szCs w:val="28"/>
          <w:rtl/>
          <w:lang w:val="kk-KZ" w:bidi="ar-AE"/>
        </w:rPr>
        <w:t xml:space="preserve">       </w:t>
      </w:r>
    </w:p>
    <w:p w14:paraId="753A5185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Егер абсолютті қысым </w:t>
      </w:r>
      <w:r w:rsidRPr="00D73E46">
        <w:rPr>
          <w:i/>
          <w:iCs/>
          <w:sz w:val="28"/>
          <w:szCs w:val="28"/>
          <w:lang w:val="kk-KZ" w:bidi="ar-AE"/>
        </w:rPr>
        <w:t>Р</w:t>
      </w:r>
      <w:r>
        <w:rPr>
          <w:sz w:val="28"/>
          <w:szCs w:val="28"/>
          <w:lang w:val="kk-KZ" w:bidi="ar-AE"/>
        </w:rPr>
        <w:t xml:space="preserve"> ыдыстағы барометрлік </w:t>
      </w:r>
      <w:r w:rsidRPr="00D73E46">
        <w:rPr>
          <w:i/>
          <w:iCs/>
          <w:sz w:val="28"/>
          <w:szCs w:val="28"/>
          <w:lang w:val="kk-KZ" w:bidi="ar-AE"/>
        </w:rPr>
        <w:t>Р</w:t>
      </w:r>
      <w:r w:rsidRPr="00D73E46">
        <w:rPr>
          <w:i/>
          <w:iCs/>
          <w:sz w:val="28"/>
          <w:szCs w:val="28"/>
          <w:vertAlign w:val="subscript"/>
          <w:lang w:val="kk-KZ" w:bidi="ar-AE"/>
        </w:rPr>
        <w:t>бар</w:t>
      </w:r>
      <w:r>
        <w:rPr>
          <w:sz w:val="28"/>
          <w:szCs w:val="28"/>
          <w:lang w:val="kk-KZ" w:bidi="ar-AE"/>
        </w:rPr>
        <w:t xml:space="preserve">қысымнан аз болса,онда мына формуламен анықтаймыз:  </w:t>
      </w:r>
    </w:p>
    <w:p w14:paraId="5956529A" w14:textId="77777777" w:rsidR="00DC0D48" w:rsidRDefault="00DC0D48" w:rsidP="00DC0D48">
      <w:pPr>
        <w:tabs>
          <w:tab w:val="right" w:pos="11003"/>
        </w:tabs>
        <w:ind w:firstLine="720"/>
        <w:jc w:val="right"/>
        <w:rPr>
          <w:sz w:val="28"/>
          <w:szCs w:val="28"/>
          <w:lang w:val="kk-KZ" w:bidi="ar-AE"/>
        </w:rPr>
      </w:pPr>
      <w:r w:rsidRPr="00D73E46">
        <w:rPr>
          <w:i/>
          <w:iCs/>
          <w:sz w:val="28"/>
          <w:szCs w:val="28"/>
          <w:lang w:val="kk-KZ" w:bidi="ar-AE"/>
        </w:rPr>
        <w:t>P=P</w:t>
      </w:r>
      <w:r w:rsidRPr="00D73E46">
        <w:rPr>
          <w:i/>
          <w:iCs/>
          <w:sz w:val="28"/>
          <w:szCs w:val="28"/>
          <w:vertAlign w:val="subscript"/>
          <w:lang w:val="kk-KZ" w:bidi="ar-AE"/>
        </w:rPr>
        <w:t>бар</w:t>
      </w:r>
      <w:r w:rsidRPr="00D73E46">
        <w:rPr>
          <w:i/>
          <w:iCs/>
          <w:sz w:val="28"/>
          <w:szCs w:val="28"/>
          <w:lang w:val="kk-KZ" w:bidi="ar-AE"/>
        </w:rPr>
        <w:t>-P</w:t>
      </w:r>
      <w:r w:rsidRPr="00D73E46">
        <w:rPr>
          <w:i/>
          <w:iCs/>
          <w:sz w:val="28"/>
          <w:szCs w:val="28"/>
          <w:vertAlign w:val="subscript"/>
          <w:lang w:val="kk-KZ" w:bidi="ar-AE"/>
        </w:rPr>
        <w:t>вак</w:t>
      </w:r>
      <w:r w:rsidRPr="00D73E46">
        <w:rPr>
          <w:i/>
          <w:iCs/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 xml:space="preserve">                                                           </w:t>
      </w:r>
      <w:r w:rsidRPr="001E46CC">
        <w:rPr>
          <w:sz w:val="28"/>
          <w:szCs w:val="28"/>
          <w:lang w:val="kk-KZ" w:bidi="ar-AE"/>
        </w:rPr>
        <w:t>(2)</w:t>
      </w:r>
    </w:p>
    <w:p w14:paraId="5FABBE60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 мұнда </w:t>
      </w:r>
      <w:r w:rsidRPr="00D73E46">
        <w:rPr>
          <w:i/>
          <w:iCs/>
          <w:sz w:val="28"/>
          <w:szCs w:val="28"/>
          <w:lang w:val="kk-KZ" w:bidi="ar-AE"/>
        </w:rPr>
        <w:t>P</w:t>
      </w:r>
      <w:r w:rsidRPr="00D73E46">
        <w:rPr>
          <w:i/>
          <w:iCs/>
          <w:sz w:val="28"/>
          <w:szCs w:val="28"/>
          <w:vertAlign w:val="subscript"/>
          <w:lang w:val="kk-KZ" w:bidi="ar-AE"/>
        </w:rPr>
        <w:t>ва</w:t>
      </w:r>
      <w:r>
        <w:rPr>
          <w:i/>
          <w:iCs/>
          <w:sz w:val="28"/>
          <w:szCs w:val="28"/>
          <w:vertAlign w:val="subscript"/>
          <w:lang w:val="kk-KZ" w:bidi="ar-AE"/>
        </w:rPr>
        <w:t xml:space="preserve"> </w:t>
      </w:r>
      <w:r w:rsidRPr="00D73E46">
        <w:rPr>
          <w:i/>
          <w:iCs/>
          <w:sz w:val="28"/>
          <w:szCs w:val="28"/>
          <w:vertAlign w:val="subscript"/>
          <w:lang w:val="kk-KZ" w:bidi="ar-AE"/>
        </w:rPr>
        <w:t>к</w:t>
      </w:r>
      <w:r>
        <w:rPr>
          <w:sz w:val="28"/>
          <w:szCs w:val="28"/>
          <w:lang w:val="kk-KZ" w:bidi="ar-AE"/>
        </w:rPr>
        <w:t>- вакумметр көрсеткіші.</w:t>
      </w:r>
    </w:p>
    <w:p w14:paraId="5AB3604F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 СИ жүйесінде қысым Па-мен өлшенеді.</w:t>
      </w:r>
    </w:p>
    <w:p w14:paraId="2E82A512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 </w:t>
      </w:r>
      <w:r w:rsidRPr="00B9783F">
        <w:rPr>
          <w:b/>
          <w:bCs/>
          <w:iCs/>
          <w:sz w:val="28"/>
          <w:szCs w:val="28"/>
          <w:lang w:val="kk-KZ" w:bidi="ar-AE"/>
        </w:rPr>
        <w:t>Абсолютті температура</w:t>
      </w:r>
      <w:r>
        <w:rPr>
          <w:b/>
          <w:bCs/>
          <w:iCs/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>- жүйені құрастыратын газ молекулаларының орта кинетикалық энергиясына пропорционал шама.</w:t>
      </w:r>
    </w:p>
    <w:p w14:paraId="65036C5E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BB21D9">
        <w:rPr>
          <w:sz w:val="28"/>
          <w:szCs w:val="28"/>
          <w:lang w:val="kk-KZ" w:bidi="ar-AE"/>
        </w:rPr>
        <w:t>Температура</w:t>
      </w:r>
      <w:r>
        <w:rPr>
          <w:sz w:val="28"/>
          <w:szCs w:val="28"/>
          <w:lang w:val="kk-KZ" w:bidi="ar-AE"/>
        </w:rPr>
        <w:t xml:space="preserve"> дене қызуының дәрежесін көрсететін шама, СИ өлшем бірлігінде Кельвин </w:t>
      </w:r>
      <w:r w:rsidRPr="00D73E46">
        <w:rPr>
          <w:i/>
          <w:iCs/>
          <w:sz w:val="28"/>
          <w:szCs w:val="28"/>
          <w:lang w:val="kk-KZ" w:bidi="ar-AE"/>
        </w:rPr>
        <w:t>(К)</w:t>
      </w:r>
      <w:r>
        <w:rPr>
          <w:sz w:val="28"/>
          <w:szCs w:val="28"/>
          <w:lang w:val="kk-KZ" w:bidi="ar-AE"/>
        </w:rPr>
        <w:t xml:space="preserve"> өлшенеді.</w:t>
      </w:r>
    </w:p>
    <w:p w14:paraId="4F614144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B9783F">
        <w:rPr>
          <w:b/>
          <w:bCs/>
          <w:iCs/>
          <w:sz w:val="28"/>
          <w:szCs w:val="28"/>
          <w:lang w:val="kk-KZ" w:bidi="ar-AE"/>
        </w:rPr>
        <w:t>Меншікті көлем</w:t>
      </w:r>
      <w:r>
        <w:rPr>
          <w:b/>
          <w:bCs/>
          <w:iCs/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 xml:space="preserve">- зат массасындағы бірлігіндегі көлем. </w:t>
      </w:r>
    </w:p>
    <w:p w14:paraId="6111B5DA" w14:textId="77777777" w:rsidR="00DC0D48" w:rsidRDefault="00DC0D48" w:rsidP="00DC0D48">
      <w:pPr>
        <w:tabs>
          <w:tab w:val="right" w:pos="11003"/>
        </w:tabs>
        <w:ind w:firstLine="720"/>
        <w:jc w:val="both"/>
        <w:rPr>
          <w:rFonts w:hint="cs"/>
          <w:sz w:val="28"/>
          <w:szCs w:val="28"/>
          <w:rtl/>
          <w:lang w:val="kk-KZ" w:bidi="ar-AE"/>
        </w:rPr>
      </w:pPr>
      <w:r>
        <w:rPr>
          <w:sz w:val="28"/>
          <w:szCs w:val="28"/>
          <w:lang w:val="kk-KZ" w:bidi="ar-AE"/>
        </w:rPr>
        <w:t>Мына формуламен анықталады:</w:t>
      </w:r>
    </w:p>
    <w:tbl>
      <w:tblPr>
        <w:tblW w:w="10548" w:type="dxa"/>
        <w:tblLook w:val="0000" w:firstRow="0" w:lastRow="0" w:firstColumn="0" w:lastColumn="0" w:noHBand="0" w:noVBand="0"/>
      </w:tblPr>
      <w:tblGrid>
        <w:gridCol w:w="9747"/>
        <w:gridCol w:w="801"/>
      </w:tblGrid>
      <w:tr w:rsidR="00DC0D48" w:rsidRPr="0040039B" w14:paraId="17EAF00C" w14:textId="77777777" w:rsidTr="00A21302">
        <w:tblPrEx>
          <w:tblCellMar>
            <w:top w:w="0" w:type="dxa"/>
            <w:bottom w:w="0" w:type="dxa"/>
          </w:tblCellMar>
        </w:tblPrEx>
        <w:tc>
          <w:tcPr>
            <w:tcW w:w="9747" w:type="dxa"/>
          </w:tcPr>
          <w:p w14:paraId="7F7A5877" w14:textId="77777777" w:rsidR="00DC0D48" w:rsidRPr="00FC5C8F" w:rsidRDefault="00DC0D48" w:rsidP="00A21302">
            <w:pPr>
              <w:pStyle w:val="a5"/>
              <w:ind w:firstLine="42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                                   </w:t>
            </w:r>
            <w:r w:rsidRPr="0040039B">
              <w:rPr>
                <w:position w:val="-26"/>
                <w:sz w:val="28"/>
                <w:szCs w:val="28"/>
              </w:rPr>
              <w:object w:dxaOrig="800" w:dyaOrig="700" w14:anchorId="4717D0D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.75pt;height:35.25pt" o:ole="" fillcolor="window">
                  <v:imagedata r:id="rId5" o:title=""/>
                </v:shape>
                <o:OLEObject Type="Embed" ProgID="Equation.3" ShapeID="_x0000_i1025" DrawAspect="Content" ObjectID="_1704462404" r:id="rId6"/>
              </w:object>
            </w:r>
            <w:proofErr w:type="gramStart"/>
            <w:r w:rsidRPr="0040039B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kk-KZ"/>
              </w:rPr>
              <w:t xml:space="preserve">   </w:t>
            </w:r>
            <w:proofErr w:type="gramEnd"/>
            <w:r>
              <w:rPr>
                <w:sz w:val="28"/>
                <w:szCs w:val="28"/>
                <w:lang w:val="kk-KZ"/>
              </w:rPr>
              <w:t xml:space="preserve">                                                                     (3)</w:t>
            </w:r>
          </w:p>
        </w:tc>
        <w:tc>
          <w:tcPr>
            <w:tcW w:w="801" w:type="dxa"/>
          </w:tcPr>
          <w:p w14:paraId="13A0B921" w14:textId="77777777" w:rsidR="00DC0D48" w:rsidRPr="0040039B" w:rsidRDefault="00DC0D48" w:rsidP="00A21302">
            <w:pPr>
              <w:pStyle w:val="a5"/>
              <w:jc w:val="center"/>
              <w:rPr>
                <w:sz w:val="28"/>
                <w:szCs w:val="28"/>
              </w:rPr>
            </w:pPr>
          </w:p>
        </w:tc>
      </w:tr>
    </w:tbl>
    <w:p w14:paraId="2B07B3A8" w14:textId="77777777" w:rsidR="00DC0D48" w:rsidRDefault="00DC0D48" w:rsidP="00DC0D48">
      <w:pPr>
        <w:tabs>
          <w:tab w:val="right" w:pos="-157"/>
          <w:tab w:val="right" w:pos="11003"/>
        </w:tabs>
        <w:ind w:firstLine="720"/>
        <w:jc w:val="both"/>
        <w:rPr>
          <w:i/>
          <w:iCs/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мұндағы, </w:t>
      </w:r>
      <w:r w:rsidRPr="002F40C5">
        <w:rPr>
          <w:i/>
          <w:iCs/>
          <w:sz w:val="28"/>
          <w:szCs w:val="28"/>
          <w:lang w:val="kk-KZ" w:bidi="ar-AE"/>
        </w:rPr>
        <w:t>V</w:t>
      </w:r>
      <w:r>
        <w:rPr>
          <w:i/>
          <w:iCs/>
          <w:sz w:val="28"/>
          <w:szCs w:val="28"/>
          <w:lang w:val="kk-KZ" w:bidi="ar-AE"/>
        </w:rPr>
        <w:t xml:space="preserve"> </w:t>
      </w:r>
      <w:r w:rsidRPr="002F40C5">
        <w:rPr>
          <w:sz w:val="28"/>
          <w:szCs w:val="28"/>
          <w:lang w:val="kk-KZ" w:bidi="ar-AE"/>
        </w:rPr>
        <w:t>-</w:t>
      </w:r>
      <w:r>
        <w:rPr>
          <w:sz w:val="28"/>
          <w:szCs w:val="28"/>
          <w:lang w:val="kk-KZ" w:bidi="ar-AE"/>
        </w:rPr>
        <w:t xml:space="preserve"> </w:t>
      </w:r>
      <w:r w:rsidRPr="002F40C5">
        <w:rPr>
          <w:sz w:val="28"/>
          <w:szCs w:val="28"/>
          <w:lang w:val="kk-KZ" w:bidi="ar-AE"/>
        </w:rPr>
        <w:t>заттың көл</w:t>
      </w:r>
      <w:r>
        <w:rPr>
          <w:sz w:val="28"/>
          <w:szCs w:val="28"/>
          <w:lang w:val="kk-KZ" w:bidi="ar-AE"/>
        </w:rPr>
        <w:t>емі,</w:t>
      </w:r>
      <w:r>
        <w:rPr>
          <w:i/>
          <w:iCs/>
          <w:sz w:val="28"/>
          <w:szCs w:val="28"/>
          <w:lang w:val="kk-KZ" w:bidi="ar-AE"/>
        </w:rPr>
        <w:t>м</w:t>
      </w:r>
      <w:r>
        <w:rPr>
          <w:i/>
          <w:iCs/>
          <w:sz w:val="28"/>
          <w:szCs w:val="28"/>
          <w:vertAlign w:val="superscript"/>
          <w:lang w:val="kk-KZ" w:bidi="ar-AE"/>
        </w:rPr>
        <w:t>3</w:t>
      </w:r>
      <w:r>
        <w:rPr>
          <w:i/>
          <w:iCs/>
          <w:sz w:val="28"/>
          <w:szCs w:val="28"/>
          <w:lang w:val="kk-KZ" w:bidi="ar-AE"/>
        </w:rPr>
        <w:t xml:space="preserve"> ;</w:t>
      </w:r>
    </w:p>
    <w:p w14:paraId="61840FD1" w14:textId="77777777" w:rsidR="00DC0D48" w:rsidRPr="002F40C5" w:rsidRDefault="00DC0D48" w:rsidP="00DC0D48">
      <w:pPr>
        <w:tabs>
          <w:tab w:val="right" w:pos="-157"/>
          <w:tab w:val="right" w:pos="11003"/>
        </w:tabs>
        <w:ind w:firstLine="720"/>
        <w:jc w:val="both"/>
        <w:rPr>
          <w:rFonts w:hint="cs"/>
          <w:i/>
          <w:iCs/>
          <w:sz w:val="28"/>
          <w:szCs w:val="28"/>
          <w:rtl/>
          <w:lang w:val="kk-KZ" w:bidi="ar-AE"/>
        </w:rPr>
      </w:pPr>
      <w:r>
        <w:rPr>
          <w:i/>
          <w:iCs/>
          <w:sz w:val="28"/>
          <w:szCs w:val="28"/>
          <w:lang w:val="kk-KZ" w:bidi="ar-AE"/>
        </w:rPr>
        <w:t xml:space="preserve">               M - </w:t>
      </w:r>
      <w:r>
        <w:rPr>
          <w:sz w:val="28"/>
          <w:szCs w:val="28"/>
          <w:lang w:val="kk-KZ" w:bidi="ar-AE"/>
        </w:rPr>
        <w:t xml:space="preserve">зат массасы, </w:t>
      </w:r>
      <w:r>
        <w:rPr>
          <w:i/>
          <w:iCs/>
          <w:sz w:val="28"/>
          <w:szCs w:val="28"/>
          <w:lang w:val="kk-KZ" w:bidi="ar-AE"/>
        </w:rPr>
        <w:t>кг.</w:t>
      </w:r>
    </w:p>
    <w:p w14:paraId="225FB253" w14:textId="77777777" w:rsidR="00DC0D48" w:rsidRPr="00872795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СИ жүйесінде меншікті көлемнің өлшем бірлігі, </w:t>
      </w:r>
      <w:r>
        <w:rPr>
          <w:i/>
          <w:iCs/>
          <w:sz w:val="28"/>
          <w:szCs w:val="28"/>
          <w:lang w:val="kk-KZ" w:bidi="ar-AE"/>
        </w:rPr>
        <w:t>м</w:t>
      </w:r>
      <w:r w:rsidRPr="0040039B">
        <w:rPr>
          <w:i/>
          <w:iCs/>
          <w:sz w:val="28"/>
          <w:szCs w:val="28"/>
          <w:vertAlign w:val="superscript"/>
          <w:lang w:val="kk-KZ" w:bidi="ar-AE"/>
        </w:rPr>
        <w:t>3</w:t>
      </w:r>
      <w:r w:rsidRPr="0040039B">
        <w:rPr>
          <w:i/>
          <w:iCs/>
          <w:sz w:val="28"/>
          <w:szCs w:val="28"/>
          <w:lang w:val="kk-KZ" w:bidi="ar-AE"/>
        </w:rPr>
        <w:t>/</w:t>
      </w:r>
      <w:r>
        <w:rPr>
          <w:i/>
          <w:iCs/>
          <w:sz w:val="28"/>
          <w:szCs w:val="28"/>
          <w:lang w:val="kk-KZ" w:bidi="ar-AE"/>
        </w:rPr>
        <w:t>кг.</w:t>
      </w:r>
    </w:p>
    <w:p w14:paraId="4C48D51F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Меншікті көлемге кері шама </w:t>
      </w:r>
      <w:r w:rsidRPr="00AA6247">
        <w:rPr>
          <w:sz w:val="28"/>
          <w:szCs w:val="28"/>
          <w:u w:val="single"/>
          <w:lang w:val="kk-KZ" w:bidi="ar-AE"/>
        </w:rPr>
        <w:t xml:space="preserve">тығыздық </w:t>
      </w:r>
      <w:r>
        <w:rPr>
          <w:sz w:val="28"/>
          <w:szCs w:val="28"/>
          <w:lang w:val="kk-KZ" w:bidi="ar-AE"/>
        </w:rPr>
        <w:t>деп аталады.</w:t>
      </w:r>
    </w:p>
    <w:p w14:paraId="2124DE3B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lastRenderedPageBreak/>
        <w:t>Жүйенің бір тепе-теңдік күйден басқа күйге өту процесін</w:t>
      </w:r>
      <w:r w:rsidRPr="00872795">
        <w:rPr>
          <w:b/>
          <w:bCs/>
          <w:sz w:val="28"/>
          <w:szCs w:val="28"/>
          <w:lang w:val="kk-KZ" w:bidi="ar-AE"/>
        </w:rPr>
        <w:t xml:space="preserve"> </w:t>
      </w:r>
      <w:r>
        <w:rPr>
          <w:b/>
          <w:bCs/>
          <w:iCs/>
          <w:sz w:val="28"/>
          <w:szCs w:val="28"/>
          <w:lang w:val="kk-KZ" w:bidi="ar-AE"/>
        </w:rPr>
        <w:t>жылу</w:t>
      </w:r>
      <w:r w:rsidRPr="0040039B">
        <w:rPr>
          <w:b/>
          <w:bCs/>
          <w:iCs/>
          <w:sz w:val="28"/>
          <w:szCs w:val="28"/>
          <w:lang w:val="kk-KZ" w:bidi="ar-AE"/>
        </w:rPr>
        <w:t>динамикалық процесс</w:t>
      </w:r>
      <w:r w:rsidRPr="00872795">
        <w:rPr>
          <w:b/>
          <w:bCs/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>деп атайды.</w:t>
      </w:r>
    </w:p>
    <w:p w14:paraId="1E6E3A5A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AA6247">
        <w:rPr>
          <w:sz w:val="28"/>
          <w:szCs w:val="28"/>
          <w:u w:val="single"/>
          <w:lang w:val="kk-KZ" w:bidi="ar-AE"/>
        </w:rPr>
        <w:t>Тепе-теңдіктегі</w:t>
      </w:r>
      <w:r>
        <w:rPr>
          <w:sz w:val="28"/>
          <w:szCs w:val="28"/>
          <w:lang w:val="kk-KZ" w:bidi="ar-AE"/>
        </w:rPr>
        <w:t xml:space="preserve"> жылудинамикалық процесс деп оның барлық параметрлерінің өзгерісі ақырын жүретін және өзгеретін процесті айтады.</w:t>
      </w:r>
    </w:p>
    <w:p w14:paraId="05C15C06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Сонымен, </w:t>
      </w:r>
      <w:r w:rsidRPr="00AA6247">
        <w:rPr>
          <w:sz w:val="28"/>
          <w:szCs w:val="28"/>
          <w:u w:val="single"/>
          <w:lang w:val="kk-KZ" w:bidi="ar-AE"/>
        </w:rPr>
        <w:t>тепе-теңдіктегі процесс</w:t>
      </w:r>
      <w:r>
        <w:rPr>
          <w:sz w:val="28"/>
          <w:szCs w:val="28"/>
          <w:lang w:val="kk-KZ" w:bidi="ar-AE"/>
        </w:rPr>
        <w:t xml:space="preserve"> жылудинамикалық жүйеде заттың өзгеруі бір күйден екінші күйге ақырын өтетін процестерді айтады.</w:t>
      </w:r>
    </w:p>
    <w:p w14:paraId="65F41709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6A7FEB">
        <w:rPr>
          <w:b/>
          <w:bCs/>
          <w:iCs/>
          <w:sz w:val="28"/>
          <w:szCs w:val="28"/>
          <w:lang w:val="kk-KZ" w:bidi="ar-AE"/>
        </w:rPr>
        <w:t>Теңестірілмеген процесс</w:t>
      </w:r>
      <w:r>
        <w:rPr>
          <w:sz w:val="28"/>
          <w:szCs w:val="28"/>
          <w:lang w:val="kk-KZ" w:bidi="ar-AE"/>
        </w:rPr>
        <w:t xml:space="preserve"> деп тепе-теңдік күйде болмайтын процесті айтады.</w:t>
      </w:r>
    </w:p>
    <w:p w14:paraId="6024B1B3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6A7FEB">
        <w:rPr>
          <w:b/>
          <w:bCs/>
          <w:iCs/>
          <w:sz w:val="28"/>
          <w:szCs w:val="28"/>
          <w:lang w:val="kk-KZ" w:bidi="ar-AE"/>
        </w:rPr>
        <w:t>Қайтымды</w:t>
      </w:r>
      <w:r>
        <w:rPr>
          <w:b/>
          <w:bCs/>
          <w:i/>
          <w:iCs/>
          <w:sz w:val="28"/>
          <w:szCs w:val="28"/>
          <w:lang w:val="kk-KZ" w:bidi="ar-AE"/>
        </w:rPr>
        <w:t xml:space="preserve"> </w:t>
      </w:r>
      <w:r w:rsidRPr="00EB79A8">
        <w:rPr>
          <w:sz w:val="28"/>
          <w:szCs w:val="28"/>
          <w:lang w:val="kk-KZ" w:bidi="ar-AE"/>
        </w:rPr>
        <w:t>процесс</w:t>
      </w:r>
      <w:r>
        <w:rPr>
          <w:b/>
          <w:bCs/>
          <w:i/>
          <w:iCs/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>деп тура және кері бағытта да дене өзінің бастапқы күйіне қайтып келетін процесті айтады.</w:t>
      </w:r>
    </w:p>
    <w:p w14:paraId="7AC1FC69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6A7FEB">
        <w:rPr>
          <w:b/>
          <w:bCs/>
          <w:iCs/>
          <w:sz w:val="28"/>
          <w:szCs w:val="28"/>
          <w:lang w:val="kk-KZ" w:bidi="ar-AE"/>
        </w:rPr>
        <w:t>Қайтымсыз процесс</w:t>
      </w:r>
      <w:r>
        <w:rPr>
          <w:sz w:val="28"/>
          <w:szCs w:val="28"/>
          <w:lang w:val="kk-KZ" w:bidi="ar-AE"/>
        </w:rPr>
        <w:t xml:space="preserve"> деп өздігінен жүргенде тек бір бағытта болатын процесті айтады.</w:t>
      </w:r>
    </w:p>
    <w:p w14:paraId="7EFD46EB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6A7FEB">
        <w:rPr>
          <w:b/>
          <w:bCs/>
          <w:iCs/>
          <w:sz w:val="28"/>
          <w:szCs w:val="28"/>
          <w:lang w:val="kk-KZ" w:bidi="ar-AE"/>
        </w:rPr>
        <w:t>Идеал газ</w:t>
      </w:r>
      <w:r>
        <w:rPr>
          <w:b/>
          <w:bCs/>
          <w:i/>
          <w:iCs/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>деп молекулалар арасындағы өзара әрекет күші жоқ, ал молекулалардың өзі көлемсіз және олар өздерін материалдық нүкте ретінде көрсететін газды айтады.</w:t>
      </w:r>
    </w:p>
    <w:p w14:paraId="5596B276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>Идеал газ күйінің теңдеуі-Клапейрон теңдеуі былай жазылады:</w:t>
      </w:r>
    </w:p>
    <w:p w14:paraId="114933E9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</w:p>
    <w:tbl>
      <w:tblPr>
        <w:tblW w:w="10031" w:type="dxa"/>
        <w:tblLook w:val="01E0" w:firstRow="1" w:lastRow="1" w:firstColumn="1" w:lastColumn="1" w:noHBand="0" w:noVBand="0"/>
      </w:tblPr>
      <w:tblGrid>
        <w:gridCol w:w="9039"/>
        <w:gridCol w:w="992"/>
      </w:tblGrid>
      <w:tr w:rsidR="00DC0D48" w:rsidRPr="00EF688C" w14:paraId="582CA461" w14:textId="77777777" w:rsidTr="00A21302">
        <w:tc>
          <w:tcPr>
            <w:tcW w:w="9039" w:type="dxa"/>
          </w:tcPr>
          <w:p w14:paraId="4059195B" w14:textId="77777777" w:rsidR="00DC0D48" w:rsidRPr="00EF688C" w:rsidRDefault="00DC0D48" w:rsidP="00A21302">
            <w:pPr>
              <w:tabs>
                <w:tab w:val="right" w:pos="11003"/>
              </w:tabs>
              <w:jc w:val="center"/>
              <w:rPr>
                <w:sz w:val="28"/>
                <w:szCs w:val="28"/>
                <w:lang w:val="kk-KZ" w:bidi="ar-AE"/>
              </w:rPr>
            </w:pPr>
            <w:r w:rsidRPr="00EF688C">
              <w:rPr>
                <w:position w:val="-12"/>
                <w:sz w:val="28"/>
                <w:szCs w:val="28"/>
              </w:rPr>
              <w:object w:dxaOrig="1340" w:dyaOrig="360" w14:anchorId="77B2ED97">
                <v:shape id="_x0000_i1026" type="#_x0000_t75" style="width:66.75pt;height:18pt" o:ole="">
                  <v:imagedata r:id="rId7" o:title=""/>
                </v:shape>
                <o:OLEObject Type="Embed" ProgID="Equation.3" ShapeID="_x0000_i1026" DrawAspect="Content" ObjectID="_1704462405" r:id="rId8"/>
              </w:object>
            </w:r>
          </w:p>
        </w:tc>
        <w:tc>
          <w:tcPr>
            <w:tcW w:w="992" w:type="dxa"/>
          </w:tcPr>
          <w:p w14:paraId="352E9C3D" w14:textId="77777777" w:rsidR="00DC0D48" w:rsidRPr="00EF688C" w:rsidRDefault="00DC0D48" w:rsidP="00A21302">
            <w:pPr>
              <w:tabs>
                <w:tab w:val="right" w:pos="11003"/>
              </w:tabs>
              <w:jc w:val="center"/>
              <w:rPr>
                <w:sz w:val="28"/>
                <w:szCs w:val="28"/>
                <w:lang w:val="kk-KZ" w:bidi="ar-AE"/>
              </w:rPr>
            </w:pPr>
            <w:r w:rsidRPr="00EF688C">
              <w:rPr>
                <w:sz w:val="28"/>
                <w:szCs w:val="28"/>
                <w:lang w:val="kk-KZ" w:bidi="ar-AE"/>
              </w:rPr>
              <w:t>(4)</w:t>
            </w:r>
          </w:p>
        </w:tc>
      </w:tr>
    </w:tbl>
    <w:p w14:paraId="43AAFD5F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мұнда </w:t>
      </w:r>
      <w:r w:rsidRPr="00D73E46">
        <w:rPr>
          <w:i/>
          <w:iCs/>
          <w:sz w:val="28"/>
          <w:szCs w:val="28"/>
          <w:lang w:val="kk-KZ" w:bidi="ar-AE"/>
        </w:rPr>
        <w:t xml:space="preserve"> P</w:t>
      </w:r>
      <w:r>
        <w:rPr>
          <w:sz w:val="28"/>
          <w:szCs w:val="28"/>
          <w:lang w:val="kk-KZ" w:bidi="ar-AE"/>
        </w:rPr>
        <w:t xml:space="preserve"> - қысым, Па;</w:t>
      </w:r>
    </w:p>
    <w:p w14:paraId="11C70114" w14:textId="77777777" w:rsidR="00DC0D48" w:rsidRDefault="00DC0D48" w:rsidP="00DC0D48">
      <w:pPr>
        <w:tabs>
          <w:tab w:val="right" w:pos="11003"/>
        </w:tabs>
        <w:ind w:firstLine="720"/>
        <w:jc w:val="both"/>
        <w:rPr>
          <w:i/>
          <w:iCs/>
          <w:sz w:val="28"/>
          <w:szCs w:val="28"/>
          <w:lang w:val="kk-KZ" w:bidi="ar-AE"/>
        </w:rPr>
      </w:pPr>
      <w:r w:rsidRPr="00D73E46">
        <w:rPr>
          <w:i/>
          <w:iCs/>
          <w:sz w:val="28"/>
          <w:szCs w:val="28"/>
          <w:lang w:val="kk-KZ" w:bidi="ar-AE"/>
        </w:rPr>
        <w:t>V</w:t>
      </w:r>
      <w:r>
        <w:rPr>
          <w:i/>
          <w:iCs/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 xml:space="preserve">- көлем,  </w:t>
      </w:r>
      <w:r w:rsidRPr="00D73E46">
        <w:rPr>
          <w:i/>
          <w:iCs/>
          <w:sz w:val="28"/>
          <w:szCs w:val="28"/>
          <w:lang w:val="kk-KZ" w:bidi="ar-AE"/>
        </w:rPr>
        <w:t>м</w:t>
      </w:r>
      <w:r w:rsidRPr="00D73E46">
        <w:rPr>
          <w:i/>
          <w:iCs/>
          <w:sz w:val="28"/>
          <w:szCs w:val="28"/>
          <w:vertAlign w:val="superscript"/>
          <w:lang w:val="kk-KZ" w:bidi="ar-AE"/>
        </w:rPr>
        <w:t>3</w:t>
      </w:r>
      <w:r w:rsidRPr="00D73E46">
        <w:rPr>
          <w:i/>
          <w:iCs/>
          <w:sz w:val="28"/>
          <w:szCs w:val="28"/>
          <w:lang w:val="kk-KZ" w:bidi="ar-AE"/>
        </w:rPr>
        <w:t xml:space="preserve">; </w:t>
      </w:r>
    </w:p>
    <w:p w14:paraId="1A810E65" w14:textId="77777777" w:rsidR="00DC0D48" w:rsidRDefault="00DC0D48" w:rsidP="00DC0D48">
      <w:pPr>
        <w:tabs>
          <w:tab w:val="right" w:pos="11003"/>
        </w:tabs>
        <w:ind w:firstLine="720"/>
        <w:jc w:val="both"/>
        <w:rPr>
          <w:i/>
          <w:iCs/>
          <w:sz w:val="28"/>
          <w:szCs w:val="28"/>
          <w:lang w:val="kk-KZ" w:bidi="ar-AE"/>
        </w:rPr>
      </w:pPr>
      <w:r w:rsidRPr="00D73E46">
        <w:rPr>
          <w:i/>
          <w:iCs/>
          <w:sz w:val="28"/>
          <w:szCs w:val="28"/>
          <w:lang w:val="kk-KZ" w:bidi="ar-AE"/>
        </w:rPr>
        <w:t>M</w:t>
      </w:r>
      <w:r>
        <w:rPr>
          <w:i/>
          <w:iCs/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 xml:space="preserve">- масса, </w:t>
      </w:r>
      <w:r w:rsidRPr="00D73E46">
        <w:rPr>
          <w:i/>
          <w:iCs/>
          <w:sz w:val="28"/>
          <w:szCs w:val="28"/>
          <w:lang w:val="kk-KZ" w:bidi="ar-AE"/>
        </w:rPr>
        <w:t>кг;</w:t>
      </w:r>
    </w:p>
    <w:p w14:paraId="64120005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D73E46">
        <w:rPr>
          <w:i/>
          <w:iCs/>
          <w:sz w:val="28"/>
          <w:szCs w:val="28"/>
          <w:lang w:val="kk-KZ" w:bidi="ar-AE"/>
        </w:rPr>
        <w:t>R</w:t>
      </w:r>
      <w:r>
        <w:rPr>
          <w:i/>
          <w:iCs/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 xml:space="preserve">- газ тұрақтысы, </w:t>
      </w:r>
      <w:r w:rsidRPr="00D73E46">
        <w:rPr>
          <w:i/>
          <w:iCs/>
          <w:sz w:val="28"/>
          <w:szCs w:val="28"/>
          <w:lang w:val="kk-KZ" w:bidi="ar-AE"/>
        </w:rPr>
        <w:t>Дж/( кг*К)</w:t>
      </w:r>
      <w:r>
        <w:rPr>
          <w:sz w:val="28"/>
          <w:szCs w:val="28"/>
          <w:lang w:val="kk-KZ" w:bidi="ar-AE"/>
        </w:rPr>
        <w:t>;</w:t>
      </w:r>
    </w:p>
    <w:p w14:paraId="2197BD06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 w:rsidRPr="00D73E46">
        <w:rPr>
          <w:i/>
          <w:iCs/>
          <w:sz w:val="28"/>
          <w:szCs w:val="28"/>
          <w:lang w:val="kk-KZ" w:bidi="ar-AE"/>
        </w:rPr>
        <w:t>Т</w:t>
      </w:r>
      <w:r>
        <w:rPr>
          <w:i/>
          <w:iCs/>
          <w:sz w:val="28"/>
          <w:szCs w:val="28"/>
          <w:lang w:val="kk-KZ" w:bidi="ar-AE"/>
        </w:rPr>
        <w:t xml:space="preserve"> </w:t>
      </w:r>
      <w:r>
        <w:rPr>
          <w:sz w:val="28"/>
          <w:szCs w:val="28"/>
          <w:lang w:val="kk-KZ" w:bidi="ar-AE"/>
        </w:rPr>
        <w:t xml:space="preserve">- абсолютті температура, </w:t>
      </w:r>
      <w:r w:rsidRPr="00D73E46">
        <w:rPr>
          <w:i/>
          <w:iCs/>
          <w:sz w:val="28"/>
          <w:szCs w:val="28"/>
          <w:lang w:val="kk-KZ" w:bidi="ar-AE"/>
        </w:rPr>
        <w:t>К.</w:t>
      </w:r>
    </w:p>
    <w:p w14:paraId="553B56A9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>Нақты газдың идеалды газдан айырмашылығы молекулалардың молекула аралық тартылыс күші бар және молекулалардың көлемін ескермеуге болмайды. Нақты газдардың сапалық ерекшеліктерін Ван-дер-Ваальс теңдеуімен анықтаймыз.</w:t>
      </w:r>
    </w:p>
    <w:tbl>
      <w:tblPr>
        <w:tblW w:w="10043" w:type="dxa"/>
        <w:tblLook w:val="0000" w:firstRow="0" w:lastRow="0" w:firstColumn="0" w:lastColumn="0" w:noHBand="0" w:noVBand="0"/>
      </w:tblPr>
      <w:tblGrid>
        <w:gridCol w:w="9180"/>
        <w:gridCol w:w="863"/>
      </w:tblGrid>
      <w:tr w:rsidR="00DC0D48" w:rsidRPr="00763F8B" w14:paraId="6047F160" w14:textId="77777777" w:rsidTr="00A21302">
        <w:tblPrEx>
          <w:tblCellMar>
            <w:top w:w="0" w:type="dxa"/>
            <w:bottom w:w="0" w:type="dxa"/>
          </w:tblCellMar>
        </w:tblPrEx>
        <w:tc>
          <w:tcPr>
            <w:tcW w:w="9180" w:type="dxa"/>
          </w:tcPr>
          <w:p w14:paraId="6078762C" w14:textId="77777777" w:rsidR="00DC0D48" w:rsidRPr="00763F8B" w:rsidRDefault="00DC0D48" w:rsidP="00A21302">
            <w:pPr>
              <w:jc w:val="center"/>
              <w:rPr>
                <w:sz w:val="28"/>
                <w:szCs w:val="28"/>
              </w:rPr>
            </w:pPr>
            <w:r w:rsidRPr="002F286F">
              <w:rPr>
                <w:sz w:val="28"/>
                <w:szCs w:val="28"/>
                <w:lang w:val="kk-KZ"/>
              </w:rPr>
              <w:t xml:space="preserve">  </w:t>
            </w:r>
            <w:r w:rsidRPr="00763F8B">
              <w:rPr>
                <w:position w:val="-32"/>
                <w:sz w:val="28"/>
                <w:szCs w:val="28"/>
              </w:rPr>
              <w:object w:dxaOrig="2439" w:dyaOrig="780" w14:anchorId="2651A9E0">
                <v:shape id="_x0000_i1027" type="#_x0000_t75" style="width:122.25pt;height:39pt" o:ole="">
                  <v:imagedata r:id="rId9" o:title=""/>
                </v:shape>
                <o:OLEObject Type="Embed" ProgID="Equation.3" ShapeID="_x0000_i1027" DrawAspect="Content" ObjectID="_1704462406" r:id="rId10"/>
              </w:object>
            </w:r>
            <w:r w:rsidRPr="00763F8B">
              <w:rPr>
                <w:sz w:val="28"/>
                <w:szCs w:val="28"/>
              </w:rPr>
              <w:t>,</w:t>
            </w:r>
          </w:p>
        </w:tc>
        <w:tc>
          <w:tcPr>
            <w:tcW w:w="863" w:type="dxa"/>
          </w:tcPr>
          <w:p w14:paraId="085A5B97" w14:textId="77777777" w:rsidR="00DC0D48" w:rsidRPr="00763F8B" w:rsidRDefault="00DC0D48" w:rsidP="00A21302">
            <w:pPr>
              <w:jc w:val="center"/>
              <w:rPr>
                <w:sz w:val="28"/>
                <w:szCs w:val="28"/>
              </w:rPr>
            </w:pPr>
          </w:p>
          <w:p w14:paraId="0D786F06" w14:textId="77777777" w:rsidR="00DC0D48" w:rsidRPr="00763F8B" w:rsidRDefault="00DC0D48" w:rsidP="00A213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763F8B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kk-KZ"/>
              </w:rPr>
              <w:t>5</w:t>
            </w:r>
            <w:r w:rsidRPr="00763F8B">
              <w:rPr>
                <w:sz w:val="28"/>
                <w:szCs w:val="28"/>
              </w:rPr>
              <w:t>)</w:t>
            </w:r>
          </w:p>
        </w:tc>
      </w:tr>
    </w:tbl>
    <w:p w14:paraId="4303D28E" w14:textId="77777777" w:rsidR="00DC0D48" w:rsidRPr="00763F8B" w:rsidRDefault="00DC0D48" w:rsidP="00DC0D48">
      <w:pPr>
        <w:tabs>
          <w:tab w:val="right" w:pos="1082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мұнда,  </w:t>
      </w:r>
      <w:r w:rsidRPr="00763F8B">
        <w:rPr>
          <w:i/>
          <w:sz w:val="28"/>
          <w:szCs w:val="28"/>
          <w:lang w:val="kk-KZ" w:bidi="ar-AE"/>
        </w:rPr>
        <w:t>а</w:t>
      </w:r>
      <w:r>
        <w:rPr>
          <w:sz w:val="28"/>
          <w:szCs w:val="28"/>
          <w:lang w:val="kk-KZ" w:bidi="ar-AE"/>
        </w:rPr>
        <w:t xml:space="preserve"> - газ табиғатынан тәуелді пропорционалды коэффицент, </w:t>
      </w:r>
      <w:r w:rsidRPr="00696EAF">
        <w:rPr>
          <w:i/>
          <w:iCs/>
          <w:sz w:val="28"/>
          <w:szCs w:val="28"/>
          <w:lang w:bidi="ar-AE"/>
        </w:rPr>
        <w:t>(H*м</w:t>
      </w:r>
      <w:r w:rsidRPr="00696EAF">
        <w:rPr>
          <w:i/>
          <w:iCs/>
          <w:sz w:val="28"/>
          <w:szCs w:val="28"/>
          <w:vertAlign w:val="superscript"/>
          <w:lang w:bidi="ar-AE"/>
        </w:rPr>
        <w:t>4</w:t>
      </w:r>
      <w:r w:rsidRPr="00696EAF">
        <w:rPr>
          <w:i/>
          <w:iCs/>
          <w:sz w:val="28"/>
          <w:szCs w:val="28"/>
          <w:lang w:bidi="ar-AE"/>
        </w:rPr>
        <w:t>)/кг</w:t>
      </w:r>
      <w:r w:rsidRPr="00696EAF">
        <w:rPr>
          <w:i/>
          <w:iCs/>
          <w:sz w:val="28"/>
          <w:szCs w:val="28"/>
          <w:vertAlign w:val="superscript"/>
          <w:lang w:bidi="ar-AE"/>
        </w:rPr>
        <w:t>2</w:t>
      </w:r>
      <w:r>
        <w:rPr>
          <w:sz w:val="28"/>
          <w:szCs w:val="28"/>
          <w:lang w:val="kk-KZ" w:bidi="ar-AE"/>
        </w:rPr>
        <w:t>;</w:t>
      </w:r>
    </w:p>
    <w:p w14:paraId="04B173E5" w14:textId="77777777" w:rsidR="00DC0D48" w:rsidRPr="00FB7F03" w:rsidRDefault="00DC0D48" w:rsidP="00DC0D48">
      <w:pPr>
        <w:tabs>
          <w:tab w:val="left" w:pos="6128"/>
          <w:tab w:val="right" w:pos="10745"/>
        </w:tabs>
        <w:ind w:firstLine="720"/>
        <w:jc w:val="both"/>
        <w:rPr>
          <w:rFonts w:hint="cs"/>
          <w:sz w:val="28"/>
          <w:szCs w:val="28"/>
          <w:rtl/>
          <w:lang w:val="kk-KZ" w:bidi="ar-AE"/>
        </w:rPr>
      </w:pPr>
      <w:r>
        <w:rPr>
          <w:i/>
          <w:sz w:val="28"/>
          <w:szCs w:val="28"/>
          <w:lang w:val="kk-KZ" w:bidi="ar-AE"/>
        </w:rPr>
        <w:t xml:space="preserve">                </w:t>
      </w:r>
      <w:r w:rsidRPr="00763F8B">
        <w:rPr>
          <w:i/>
          <w:sz w:val="28"/>
          <w:szCs w:val="28"/>
          <w:lang w:val="kk-KZ" w:bidi="ar-AE"/>
        </w:rPr>
        <w:t>в</w:t>
      </w:r>
      <w:r>
        <w:rPr>
          <w:sz w:val="28"/>
          <w:szCs w:val="28"/>
          <w:lang w:val="kk-KZ" w:bidi="ar-AE"/>
        </w:rPr>
        <w:t xml:space="preserve"> - газдың мүмкін болған сығу көлемі, </w:t>
      </w:r>
      <w:r w:rsidRPr="00FB7F03">
        <w:rPr>
          <w:i/>
          <w:iCs/>
          <w:sz w:val="28"/>
          <w:szCs w:val="28"/>
          <w:lang w:val="kk-KZ" w:bidi="ar-AE"/>
        </w:rPr>
        <w:t>м</w:t>
      </w:r>
      <w:r w:rsidRPr="00FB7F03">
        <w:rPr>
          <w:i/>
          <w:iCs/>
          <w:sz w:val="28"/>
          <w:szCs w:val="28"/>
          <w:vertAlign w:val="superscript"/>
          <w:lang w:val="kk-KZ" w:bidi="ar-AE"/>
        </w:rPr>
        <w:t>3</w:t>
      </w:r>
      <w:r w:rsidRPr="00FB7F03">
        <w:rPr>
          <w:i/>
          <w:iCs/>
          <w:sz w:val="28"/>
          <w:szCs w:val="28"/>
          <w:lang w:val="kk-KZ" w:bidi="ar-AE"/>
        </w:rPr>
        <w:t>/кг</w:t>
      </w:r>
      <w:r>
        <w:rPr>
          <w:i/>
          <w:iCs/>
          <w:sz w:val="28"/>
          <w:szCs w:val="28"/>
          <w:lang w:val="kk-KZ" w:bidi="ar-AE"/>
        </w:rPr>
        <w:t>;</w:t>
      </w:r>
    </w:p>
    <w:p w14:paraId="26B7D7A8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i/>
          <w:iCs/>
          <w:sz w:val="28"/>
          <w:szCs w:val="28"/>
          <w:lang w:val="kk-KZ" w:bidi="ar-AE"/>
        </w:rPr>
        <w:t xml:space="preserve">               </w:t>
      </w:r>
      <w:r w:rsidRPr="00D73E46">
        <w:rPr>
          <w:i/>
          <w:iCs/>
          <w:sz w:val="28"/>
          <w:szCs w:val="28"/>
          <w:lang w:bidi="ar-AE"/>
        </w:rPr>
        <w:t>а/v</w:t>
      </w:r>
      <w:r w:rsidRPr="00D73E46">
        <w:rPr>
          <w:i/>
          <w:iCs/>
          <w:sz w:val="28"/>
          <w:szCs w:val="28"/>
          <w:vertAlign w:val="superscript"/>
          <w:lang w:bidi="ar-AE"/>
        </w:rPr>
        <w:t>2</w:t>
      </w:r>
      <w:r>
        <w:rPr>
          <w:i/>
          <w:iCs/>
          <w:sz w:val="28"/>
          <w:szCs w:val="28"/>
          <w:vertAlign w:val="superscript"/>
          <w:lang w:val="kk-KZ" w:bidi="ar-AE"/>
        </w:rPr>
        <w:t xml:space="preserve"> </w:t>
      </w:r>
      <w:r w:rsidRPr="00D73E46">
        <w:rPr>
          <w:sz w:val="28"/>
          <w:szCs w:val="28"/>
          <w:lang w:bidi="ar-AE"/>
        </w:rPr>
        <w:t>-</w:t>
      </w:r>
      <w:r>
        <w:rPr>
          <w:sz w:val="28"/>
          <w:szCs w:val="28"/>
          <w:lang w:val="kk-KZ" w:bidi="ar-AE"/>
        </w:rPr>
        <w:t xml:space="preserve"> </w:t>
      </w:r>
      <w:proofErr w:type="spellStart"/>
      <w:r w:rsidRPr="00D73E46">
        <w:rPr>
          <w:sz w:val="28"/>
          <w:szCs w:val="28"/>
          <w:lang w:bidi="ar-AE"/>
        </w:rPr>
        <w:t>ішкі</w:t>
      </w:r>
      <w:proofErr w:type="spellEnd"/>
      <w:r w:rsidRPr="00D73E46">
        <w:rPr>
          <w:sz w:val="28"/>
          <w:szCs w:val="28"/>
          <w:lang w:bidi="ar-AE"/>
        </w:rPr>
        <w:t xml:space="preserve"> </w:t>
      </w:r>
      <w:proofErr w:type="spellStart"/>
      <w:r w:rsidRPr="00D73E46">
        <w:rPr>
          <w:sz w:val="28"/>
          <w:szCs w:val="28"/>
          <w:lang w:bidi="ar-AE"/>
        </w:rPr>
        <w:t>қысым</w:t>
      </w:r>
      <w:proofErr w:type="spellEnd"/>
      <w:r w:rsidRPr="00D73E46">
        <w:rPr>
          <w:sz w:val="28"/>
          <w:szCs w:val="28"/>
          <w:lang w:bidi="ar-AE"/>
        </w:rPr>
        <w:t xml:space="preserve">, </w:t>
      </w:r>
      <w:r>
        <w:rPr>
          <w:i/>
          <w:iCs/>
          <w:sz w:val="28"/>
          <w:szCs w:val="28"/>
          <w:lang w:val="kk-KZ" w:bidi="ar-AE"/>
        </w:rPr>
        <w:t>Па</w:t>
      </w:r>
      <w:r>
        <w:rPr>
          <w:sz w:val="28"/>
          <w:szCs w:val="28"/>
          <w:lang w:val="kk-KZ" w:bidi="ar-AE"/>
        </w:rPr>
        <w:t>;</w:t>
      </w:r>
    </w:p>
    <w:p w14:paraId="75D91C19" w14:textId="77777777" w:rsidR="00DC0D48" w:rsidRDefault="00DC0D48" w:rsidP="00DC0D48">
      <w:pPr>
        <w:tabs>
          <w:tab w:val="right" w:pos="11003"/>
        </w:tabs>
        <w:ind w:firstLine="720"/>
        <w:jc w:val="both"/>
        <w:rPr>
          <w:sz w:val="28"/>
          <w:szCs w:val="28"/>
          <w:lang w:val="kk-KZ" w:bidi="ar-AE"/>
        </w:rPr>
      </w:pPr>
      <w:r>
        <w:rPr>
          <w:i/>
          <w:iCs/>
          <w:sz w:val="28"/>
          <w:szCs w:val="28"/>
          <w:lang w:val="kk-KZ" w:bidi="ar-AE"/>
        </w:rPr>
        <w:t xml:space="preserve">              </w:t>
      </w:r>
      <w:r w:rsidRPr="00D73E46">
        <w:rPr>
          <w:i/>
          <w:iCs/>
          <w:sz w:val="28"/>
          <w:szCs w:val="28"/>
          <w:lang w:val="kk-KZ" w:bidi="ar-AE"/>
        </w:rPr>
        <w:t>(V-в)</w:t>
      </w:r>
      <w:r>
        <w:rPr>
          <w:i/>
          <w:iCs/>
          <w:sz w:val="28"/>
          <w:szCs w:val="28"/>
          <w:lang w:val="kk-KZ" w:bidi="ar-AE"/>
        </w:rPr>
        <w:t xml:space="preserve"> </w:t>
      </w:r>
      <w:r w:rsidRPr="00D73E46">
        <w:rPr>
          <w:sz w:val="28"/>
          <w:szCs w:val="28"/>
          <w:lang w:val="kk-KZ" w:bidi="ar-AE"/>
        </w:rPr>
        <w:t>-</w:t>
      </w:r>
      <w:r>
        <w:rPr>
          <w:sz w:val="28"/>
          <w:szCs w:val="28"/>
          <w:lang w:val="kk-KZ" w:bidi="ar-AE"/>
        </w:rPr>
        <w:t xml:space="preserve"> </w:t>
      </w:r>
      <w:r w:rsidRPr="00D73E46">
        <w:rPr>
          <w:sz w:val="28"/>
          <w:szCs w:val="28"/>
          <w:lang w:val="kk-KZ" w:bidi="ar-AE"/>
        </w:rPr>
        <w:t xml:space="preserve">молекула </w:t>
      </w:r>
      <w:r>
        <w:rPr>
          <w:sz w:val="28"/>
          <w:szCs w:val="28"/>
          <w:lang w:val="kk-KZ" w:bidi="ar-AE"/>
        </w:rPr>
        <w:t>қозғ</w:t>
      </w:r>
      <w:r w:rsidRPr="00D73E46">
        <w:rPr>
          <w:sz w:val="28"/>
          <w:szCs w:val="28"/>
          <w:lang w:val="kk-KZ" w:bidi="ar-AE"/>
        </w:rPr>
        <w:t>алысына арналған еркін көлем,</w:t>
      </w:r>
      <w:r>
        <w:rPr>
          <w:sz w:val="28"/>
          <w:szCs w:val="28"/>
          <w:lang w:val="kk-KZ" w:bidi="ar-AE"/>
        </w:rPr>
        <w:t xml:space="preserve"> </w:t>
      </w:r>
      <w:r w:rsidRPr="00D73E46">
        <w:rPr>
          <w:i/>
          <w:iCs/>
          <w:sz w:val="28"/>
          <w:szCs w:val="28"/>
          <w:lang w:val="kk-KZ" w:bidi="ar-AE"/>
        </w:rPr>
        <w:t>м</w:t>
      </w:r>
      <w:r w:rsidRPr="00D73E46">
        <w:rPr>
          <w:i/>
          <w:iCs/>
          <w:sz w:val="28"/>
          <w:szCs w:val="28"/>
          <w:vertAlign w:val="superscript"/>
          <w:lang w:val="kk-KZ" w:bidi="ar-AE"/>
        </w:rPr>
        <w:t>3</w:t>
      </w:r>
      <w:r w:rsidRPr="00D73E46">
        <w:rPr>
          <w:i/>
          <w:iCs/>
          <w:sz w:val="28"/>
          <w:szCs w:val="28"/>
          <w:lang w:val="kk-KZ" w:bidi="ar-AE"/>
        </w:rPr>
        <w:t>/кг</w:t>
      </w:r>
      <w:r w:rsidRPr="00D73E46">
        <w:rPr>
          <w:sz w:val="28"/>
          <w:szCs w:val="28"/>
          <w:lang w:val="kk-KZ" w:bidi="ar-AE"/>
        </w:rPr>
        <w:t>.</w:t>
      </w:r>
    </w:p>
    <w:p w14:paraId="2517E3A5" w14:textId="77777777" w:rsidR="00DC0D48" w:rsidRDefault="00DC0D48" w:rsidP="00DC0D48">
      <w:pPr>
        <w:pStyle w:val="a5"/>
        <w:spacing w:after="0"/>
        <w:ind w:left="0" w:firstLine="720"/>
        <w:jc w:val="both"/>
        <w:rPr>
          <w:sz w:val="28"/>
          <w:szCs w:val="28"/>
          <w:lang w:val="kk-KZ"/>
        </w:rPr>
      </w:pPr>
    </w:p>
    <w:p w14:paraId="2084EE76" w14:textId="77777777" w:rsidR="00DC0D48" w:rsidRDefault="00DC0D48" w:rsidP="00DC0D48">
      <w:pPr>
        <w:pStyle w:val="a5"/>
        <w:spacing w:after="0"/>
        <w:ind w:left="0" w:firstLine="720"/>
        <w:jc w:val="both"/>
        <w:rPr>
          <w:sz w:val="28"/>
          <w:szCs w:val="28"/>
          <w:lang w:val="kk-KZ"/>
        </w:rPr>
      </w:pPr>
      <w:r w:rsidRPr="00642732">
        <w:rPr>
          <w:sz w:val="28"/>
          <w:szCs w:val="28"/>
          <w:lang w:val="kk-KZ"/>
        </w:rPr>
        <w:t xml:space="preserve">Газ қоспасы деп бір-бірімен химиялық реакцияға кірмейтін жеке газдар қоспасын айтады. Қоспадағы әр газ басқа газдардан тәуелсіз өзінің бар қасиеттерін сақтайды және ол өзі ғана толтырылған көлемдегі сияқты әсер етеді. </w:t>
      </w:r>
      <w:r w:rsidRPr="00DB190B">
        <w:rPr>
          <w:sz w:val="28"/>
          <w:szCs w:val="28"/>
          <w:lang w:val="kk-KZ"/>
        </w:rPr>
        <w:t xml:space="preserve">Ыдыстың қабырғасына газдың молекулалары </w:t>
      </w:r>
      <w:r w:rsidRPr="00DB190B">
        <w:rPr>
          <w:sz w:val="28"/>
          <w:szCs w:val="28"/>
          <w:u w:val="single"/>
          <w:lang w:val="kk-KZ"/>
        </w:rPr>
        <w:t>парциалды</w:t>
      </w:r>
      <w:r w:rsidRPr="00DB190B">
        <w:rPr>
          <w:sz w:val="28"/>
          <w:szCs w:val="28"/>
          <w:lang w:val="kk-KZ"/>
        </w:rPr>
        <w:t xml:space="preserve"> (құрамдас бөліктері) деп аталатын қысым туғызады. </w:t>
      </w:r>
    </w:p>
    <w:p w14:paraId="26BCDD37" w14:textId="77777777" w:rsidR="00DC0D48" w:rsidRPr="00C07D2C" w:rsidRDefault="00DC0D48" w:rsidP="00DC0D48">
      <w:pPr>
        <w:pStyle w:val="a5"/>
        <w:spacing w:after="0"/>
        <w:ind w:left="0" w:firstLine="709"/>
        <w:rPr>
          <w:sz w:val="28"/>
          <w:szCs w:val="28"/>
          <w:lang w:val="kk-KZ"/>
        </w:rPr>
      </w:pPr>
    </w:p>
    <w:p w14:paraId="367F513C" w14:textId="77777777" w:rsidR="00DC0D48" w:rsidRDefault="00DC0D48" w:rsidP="00DC0D48">
      <w:pPr>
        <w:pStyle w:val="a5"/>
        <w:spacing w:after="0"/>
        <w:ind w:left="0" w:firstLine="709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Осы дәрістің материалдарының негізгі түсініктерің білүі керек:</w:t>
      </w:r>
    </w:p>
    <w:p w14:paraId="4D5C44DC" w14:textId="77777777" w:rsidR="00DC0D48" w:rsidRPr="000F5AE1" w:rsidRDefault="00DC0D48" w:rsidP="00DC0D48">
      <w:pPr>
        <w:pStyle w:val="a5"/>
        <w:spacing w:after="0"/>
        <w:ind w:left="0" w:firstLine="709"/>
        <w:jc w:val="both"/>
        <w:rPr>
          <w:sz w:val="28"/>
          <w:szCs w:val="28"/>
          <w:lang w:val="kk-KZ"/>
        </w:rPr>
      </w:pPr>
      <w:r w:rsidRPr="000F5AE1">
        <w:rPr>
          <w:iCs/>
          <w:sz w:val="28"/>
          <w:szCs w:val="28"/>
          <w:lang w:val="kk-KZ"/>
        </w:rPr>
        <w:t>Техни</w:t>
      </w:r>
      <w:r>
        <w:rPr>
          <w:iCs/>
          <w:sz w:val="28"/>
          <w:szCs w:val="28"/>
          <w:lang w:val="kk-KZ"/>
        </w:rPr>
        <w:t>калық</w:t>
      </w:r>
      <w:r w:rsidRPr="000F5AE1">
        <w:rPr>
          <w:iCs/>
          <w:sz w:val="28"/>
          <w:szCs w:val="28"/>
          <w:lang w:val="kk-KZ"/>
        </w:rPr>
        <w:t xml:space="preserve"> </w:t>
      </w:r>
      <w:r>
        <w:rPr>
          <w:iCs/>
          <w:sz w:val="28"/>
          <w:szCs w:val="28"/>
          <w:lang w:val="kk-KZ"/>
        </w:rPr>
        <w:t>жылу</w:t>
      </w:r>
      <w:r w:rsidRPr="000F5AE1">
        <w:rPr>
          <w:iCs/>
          <w:sz w:val="28"/>
          <w:szCs w:val="28"/>
          <w:lang w:val="kk-KZ"/>
        </w:rPr>
        <w:t xml:space="preserve">динамика; </w:t>
      </w:r>
      <w:r>
        <w:rPr>
          <w:iCs/>
          <w:sz w:val="28"/>
          <w:szCs w:val="28"/>
          <w:lang w:val="kk-KZ"/>
        </w:rPr>
        <w:t>ж</w:t>
      </w:r>
      <w:r w:rsidRPr="00295071">
        <w:rPr>
          <w:bCs/>
          <w:iCs/>
          <w:sz w:val="28"/>
          <w:szCs w:val="28"/>
          <w:lang w:val="kk-KZ" w:bidi="ar-AE"/>
        </w:rPr>
        <w:t>ылудинамикалық жүйе</w:t>
      </w:r>
      <w:r w:rsidRPr="000F5AE1">
        <w:rPr>
          <w:iCs/>
          <w:sz w:val="28"/>
          <w:szCs w:val="28"/>
          <w:lang w:val="kk-KZ"/>
        </w:rPr>
        <w:t xml:space="preserve">; </w:t>
      </w:r>
      <w:r>
        <w:rPr>
          <w:iCs/>
          <w:sz w:val="28"/>
          <w:szCs w:val="28"/>
          <w:lang w:val="kk-KZ"/>
        </w:rPr>
        <w:t>қоршаған орта</w:t>
      </w:r>
      <w:r w:rsidRPr="000F5AE1">
        <w:rPr>
          <w:iCs/>
          <w:sz w:val="28"/>
          <w:szCs w:val="28"/>
          <w:lang w:val="kk-KZ"/>
        </w:rPr>
        <w:t xml:space="preserve">; </w:t>
      </w:r>
      <w:r>
        <w:rPr>
          <w:iCs/>
          <w:sz w:val="28"/>
          <w:szCs w:val="28"/>
          <w:lang w:val="kk-KZ"/>
        </w:rPr>
        <w:t xml:space="preserve">күй параметрлері; </w:t>
      </w:r>
      <w:r w:rsidRPr="00295071">
        <w:rPr>
          <w:bCs/>
          <w:iCs/>
          <w:sz w:val="28"/>
          <w:szCs w:val="28"/>
          <w:lang w:val="kk-KZ" w:bidi="ar-AE"/>
        </w:rPr>
        <w:t>жылудинамикалық процесс</w:t>
      </w:r>
      <w:r w:rsidRPr="000F5AE1">
        <w:rPr>
          <w:iCs/>
          <w:sz w:val="28"/>
          <w:szCs w:val="28"/>
          <w:lang w:val="kk-KZ"/>
        </w:rPr>
        <w:t xml:space="preserve">; </w:t>
      </w:r>
      <w:r w:rsidRPr="000F5AE1">
        <w:rPr>
          <w:sz w:val="28"/>
          <w:szCs w:val="28"/>
          <w:lang w:val="kk-KZ"/>
        </w:rPr>
        <w:t>идеал газ</w:t>
      </w:r>
      <w:r>
        <w:rPr>
          <w:sz w:val="28"/>
          <w:szCs w:val="28"/>
          <w:lang w:val="kk-KZ"/>
        </w:rPr>
        <w:t>; нақты газ</w:t>
      </w:r>
      <w:r w:rsidRPr="000F5AE1">
        <w:rPr>
          <w:sz w:val="28"/>
          <w:szCs w:val="28"/>
          <w:lang w:val="kk-KZ"/>
        </w:rPr>
        <w:t xml:space="preserve"> </w:t>
      </w:r>
    </w:p>
    <w:p w14:paraId="67CA927F" w14:textId="77777777" w:rsidR="00DC0D48" w:rsidRDefault="00DC0D48" w:rsidP="00DC0D48">
      <w:pPr>
        <w:pStyle w:val="a5"/>
        <w:spacing w:after="0"/>
        <w:ind w:left="0" w:firstLine="720"/>
        <w:rPr>
          <w:i/>
          <w:sz w:val="28"/>
          <w:szCs w:val="28"/>
          <w:lang w:val="kk-KZ"/>
        </w:rPr>
      </w:pPr>
    </w:p>
    <w:p w14:paraId="61630586" w14:textId="77777777" w:rsidR="00DC0D48" w:rsidRDefault="00DC0D48" w:rsidP="00DC0D48">
      <w:pPr>
        <w:pStyle w:val="a5"/>
        <w:spacing w:after="0"/>
        <w:ind w:left="0" w:firstLine="720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Өздік бақылау сұрақтары</w:t>
      </w:r>
    </w:p>
    <w:p w14:paraId="2ED7DB65" w14:textId="77777777" w:rsidR="00DC0D48" w:rsidRPr="00632FC8" w:rsidRDefault="00DC0D48" w:rsidP="00DC0D48">
      <w:pPr>
        <w:pStyle w:val="a5"/>
        <w:spacing w:after="0"/>
        <w:ind w:left="0" w:firstLine="720"/>
        <w:rPr>
          <w:i/>
          <w:sz w:val="28"/>
          <w:szCs w:val="28"/>
          <w:lang w:val="kk-KZ"/>
        </w:rPr>
      </w:pPr>
    </w:p>
    <w:p w14:paraId="2A0872E1" w14:textId="77777777" w:rsidR="00DC0D48" w:rsidRDefault="00DC0D48" w:rsidP="00DC0D48">
      <w:pPr>
        <w:tabs>
          <w:tab w:val="right" w:pos="11003"/>
        </w:tabs>
        <w:ind w:left="709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1 Жылудинамика нені оқытады?  </w:t>
      </w:r>
    </w:p>
    <w:p w14:paraId="212BFCA1" w14:textId="77777777" w:rsidR="00DC0D48" w:rsidRDefault="00DC0D48" w:rsidP="00DC0D48">
      <w:pPr>
        <w:tabs>
          <w:tab w:val="right" w:pos="11003"/>
        </w:tabs>
        <w:ind w:left="709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2 Жылудинамикалық жүйе деп нені түсінесіз?     </w:t>
      </w:r>
    </w:p>
    <w:p w14:paraId="2F876CA1" w14:textId="77777777" w:rsidR="00DC0D48" w:rsidRDefault="00DC0D48" w:rsidP="00DC0D48">
      <w:pPr>
        <w:tabs>
          <w:tab w:val="right" w:pos="11003"/>
        </w:tabs>
        <w:ind w:left="709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3 Қандай жүйе тепе-теңдіктегі және теңестірілмеген деп аталады?        </w:t>
      </w:r>
    </w:p>
    <w:p w14:paraId="795F228B" w14:textId="77777777" w:rsidR="00DC0D48" w:rsidRDefault="00DC0D48" w:rsidP="00DC0D48">
      <w:pPr>
        <w:tabs>
          <w:tab w:val="right" w:pos="11003"/>
        </w:tabs>
        <w:ind w:left="709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4 Термодинамикалық процесс деген не?               </w:t>
      </w:r>
    </w:p>
    <w:p w14:paraId="51BD2854" w14:textId="77777777" w:rsidR="00DC0D48" w:rsidRDefault="00DC0D48" w:rsidP="00DC0D48">
      <w:pPr>
        <w:tabs>
          <w:tab w:val="right" w:pos="11003"/>
        </w:tabs>
        <w:ind w:left="709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5 Идеал газ деген не?                    </w:t>
      </w:r>
    </w:p>
    <w:p w14:paraId="60C105D7" w14:textId="77777777" w:rsidR="00DC0D48" w:rsidRDefault="00DC0D48" w:rsidP="00DC0D48">
      <w:pPr>
        <w:tabs>
          <w:tab w:val="right" w:pos="11003"/>
        </w:tabs>
        <w:ind w:left="709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6 Нақты газ деген не?             </w:t>
      </w:r>
    </w:p>
    <w:p w14:paraId="6809F573" w14:textId="77777777" w:rsidR="00DC0D48" w:rsidRDefault="00DC0D48" w:rsidP="00DC0D48">
      <w:pPr>
        <w:tabs>
          <w:tab w:val="right" w:pos="11003"/>
        </w:tabs>
        <w:ind w:left="709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7 Идеал газ күйінің теңдеуін жаз.              </w:t>
      </w:r>
    </w:p>
    <w:p w14:paraId="611A2FA4" w14:textId="77777777" w:rsidR="00DC0D48" w:rsidRDefault="00DC0D48" w:rsidP="00DC0D48">
      <w:pPr>
        <w:tabs>
          <w:tab w:val="right" w:pos="11003"/>
        </w:tabs>
        <w:ind w:left="709"/>
        <w:jc w:val="both"/>
        <w:rPr>
          <w:sz w:val="28"/>
          <w:szCs w:val="28"/>
          <w:lang w:val="kk-KZ" w:bidi="ar-AE"/>
        </w:rPr>
      </w:pPr>
      <w:r>
        <w:rPr>
          <w:sz w:val="28"/>
          <w:szCs w:val="28"/>
          <w:lang w:val="kk-KZ" w:bidi="ar-AE"/>
        </w:rPr>
        <w:t xml:space="preserve">8 Нақты газ теңдеуін жаз.                  </w:t>
      </w:r>
    </w:p>
    <w:p w14:paraId="44A291E0" w14:textId="77777777" w:rsidR="00DC0D48" w:rsidRDefault="00DC0D48" w:rsidP="00DC0D48">
      <w:pPr>
        <w:pStyle w:val="a5"/>
        <w:spacing w:after="0"/>
        <w:ind w:left="709"/>
        <w:rPr>
          <w:sz w:val="28"/>
          <w:szCs w:val="28"/>
          <w:lang w:val="kk-KZ"/>
        </w:rPr>
      </w:pPr>
      <w:r>
        <w:rPr>
          <w:sz w:val="28"/>
          <w:szCs w:val="28"/>
          <w:lang w:val="kk-KZ" w:bidi="ar-AE"/>
        </w:rPr>
        <w:t>9 Универсалды газ тұрақтысы мен газ тұрақтысының айырмашылығы</w:t>
      </w:r>
    </w:p>
    <w:p w14:paraId="2BC31C69" w14:textId="77777777" w:rsidR="00DC0D48" w:rsidRDefault="00DC0D48" w:rsidP="00DC0D48">
      <w:pPr>
        <w:pStyle w:val="a5"/>
        <w:spacing w:after="0"/>
        <w:ind w:left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 Негізгі күй параметрлері?</w:t>
      </w:r>
    </w:p>
    <w:p w14:paraId="7725C068" w14:textId="77777777" w:rsidR="00DC0D48" w:rsidRDefault="00DC0D48" w:rsidP="00DC0D48">
      <w:pPr>
        <w:pStyle w:val="a5"/>
        <w:spacing w:after="0"/>
        <w:ind w:left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11 </w:t>
      </w:r>
      <w:r w:rsidRPr="00642732">
        <w:rPr>
          <w:sz w:val="28"/>
          <w:szCs w:val="28"/>
          <w:lang w:val="kk-KZ"/>
        </w:rPr>
        <w:t>Газ қоспасы деп</w:t>
      </w:r>
      <w:r>
        <w:rPr>
          <w:sz w:val="28"/>
          <w:szCs w:val="28"/>
          <w:lang w:val="kk-KZ"/>
        </w:rPr>
        <w:t xml:space="preserve"> нені айтады?</w:t>
      </w:r>
    </w:p>
    <w:p w14:paraId="5F1CCC37" w14:textId="77777777" w:rsidR="000758FC" w:rsidRPr="00DC0D48" w:rsidRDefault="000758FC">
      <w:pPr>
        <w:rPr>
          <w:lang w:val="kk-KZ"/>
        </w:rPr>
      </w:pPr>
    </w:p>
    <w:sectPr w:rsidR="000758FC" w:rsidRPr="00DC0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4F5601"/>
    <w:multiLevelType w:val="hybridMultilevel"/>
    <w:tmpl w:val="7F3698E0"/>
    <w:lvl w:ilvl="0" w:tplc="81286828">
      <w:start w:val="1"/>
      <w:numFmt w:val="decimal"/>
      <w:lvlText w:val="%1"/>
      <w:lvlJc w:val="left"/>
      <w:pPr>
        <w:tabs>
          <w:tab w:val="num" w:pos="1140"/>
        </w:tabs>
        <w:ind w:left="709" w:firstLine="71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AF2"/>
    <w:rsid w:val="000758FC"/>
    <w:rsid w:val="00D23AF2"/>
    <w:rsid w:val="00DC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8F24E9-F901-4B9D-B271-122659AF4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D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C0D48"/>
    <w:pPr>
      <w:keepNext/>
      <w:outlineLvl w:val="0"/>
    </w:pPr>
    <w:rPr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C0D48"/>
    <w:rPr>
      <w:rFonts w:ascii="Times New Roman" w:eastAsia="Times New Roman" w:hAnsi="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11"/>
    <w:rsid w:val="00DC0D48"/>
    <w:pPr>
      <w:jc w:val="both"/>
    </w:pPr>
    <w:rPr>
      <w:sz w:val="28"/>
    </w:rPr>
  </w:style>
  <w:style w:type="character" w:customStyle="1" w:styleId="a4">
    <w:name w:val="Основной текст Знак"/>
    <w:basedOn w:val="a0"/>
    <w:uiPriority w:val="99"/>
    <w:semiHidden/>
    <w:rsid w:val="00DC0D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DC0D48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DC0D4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Основной текст Знак1"/>
    <w:link w:val="a3"/>
    <w:rsid w:val="00DC0D4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1060</Words>
  <Characters>6042</Characters>
  <Application>Microsoft Office Word</Application>
  <DocSecurity>0</DocSecurity>
  <Lines>50</Lines>
  <Paragraphs>14</Paragraphs>
  <ScaleCrop>false</ScaleCrop>
  <Company/>
  <LinksUpToDate>false</LinksUpToDate>
  <CharactersWithSpaces>7088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UKTETS RDS</dc:creator>
  <cp:keywords/>
  <dc:description/>
  <cp:lastModifiedBy>UKTETS RDS</cp:lastModifiedBy>
  <cp:revision>2</cp:revision>
  <dcterms:created xsi:type="dcterms:W3CDTF">2022-01-23T11:00:00Z</dcterms:created>
  <dcterms:modified xsi:type="dcterms:W3CDTF">2022-01-23T11:00:00Z</dcterms:modified>
</cp:coreProperties>
</file>